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6D6" w:rsidRDefault="008526D6" w:rsidP="008526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ПЕДАГОГИЧЕСКИЙ СОВЕТ</w:t>
      </w:r>
    </w:p>
    <w:p w:rsidR="008526D6" w:rsidRDefault="008526D6" w:rsidP="008526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</w:rPr>
      </w:pPr>
    </w:p>
    <w:p w:rsidR="008526D6" w:rsidRPr="00CB5CF1" w:rsidRDefault="008526D6" w:rsidP="003B089A">
      <w:pPr>
        <w:shd w:val="clear" w:color="auto" w:fill="FFFFFF"/>
        <w:autoSpaceDE w:val="0"/>
        <w:autoSpaceDN w:val="0"/>
        <w:adjustRightInd w:val="0"/>
        <w:ind w:left="284"/>
      </w:pPr>
      <w:r w:rsidRPr="00CB5CF1">
        <w:rPr>
          <w:b/>
        </w:rPr>
        <w:t xml:space="preserve">Тема: </w:t>
      </w:r>
      <w:r w:rsidRPr="00CB5CF1">
        <w:t>«Интеграция воспитательного компонента в образовательный процесс»</w:t>
      </w:r>
    </w:p>
    <w:p w:rsidR="008526D6" w:rsidRPr="00CB5CF1" w:rsidRDefault="008526D6" w:rsidP="003B089A">
      <w:pPr>
        <w:shd w:val="clear" w:color="auto" w:fill="FFFFFF"/>
        <w:autoSpaceDE w:val="0"/>
        <w:autoSpaceDN w:val="0"/>
        <w:adjustRightInd w:val="0"/>
        <w:ind w:left="284"/>
      </w:pPr>
      <w:r w:rsidRPr="00CB5CF1">
        <w:rPr>
          <w:b/>
        </w:rPr>
        <w:t xml:space="preserve">Дата и время проведения: </w:t>
      </w:r>
      <w:r w:rsidRPr="00CB5CF1">
        <w:t>06.02.2024, 11:00</w:t>
      </w:r>
    </w:p>
    <w:p w:rsidR="008526D6" w:rsidRPr="00CB5CF1" w:rsidRDefault="008526D6" w:rsidP="003B089A">
      <w:pPr>
        <w:shd w:val="clear" w:color="auto" w:fill="FFFFFF"/>
        <w:autoSpaceDE w:val="0"/>
        <w:autoSpaceDN w:val="0"/>
        <w:adjustRightInd w:val="0"/>
        <w:ind w:left="284"/>
        <w:rPr>
          <w:b/>
        </w:rPr>
      </w:pPr>
      <w:r w:rsidRPr="00CB5CF1">
        <w:rPr>
          <w:b/>
        </w:rPr>
        <w:t xml:space="preserve">Место проведения: </w:t>
      </w:r>
      <w:r w:rsidRPr="00CB5CF1">
        <w:t>МБУДО «СЮТ», кабинет 3-09</w:t>
      </w:r>
      <w:r w:rsidRPr="00CB5CF1">
        <w:rPr>
          <w:b/>
        </w:rPr>
        <w:t xml:space="preserve"> </w:t>
      </w:r>
    </w:p>
    <w:p w:rsidR="008526D6" w:rsidRPr="00CB5CF1" w:rsidRDefault="008526D6" w:rsidP="003B089A">
      <w:pPr>
        <w:shd w:val="clear" w:color="auto" w:fill="FFFFFF"/>
        <w:autoSpaceDE w:val="0"/>
        <w:autoSpaceDN w:val="0"/>
        <w:adjustRightInd w:val="0"/>
        <w:ind w:left="284"/>
      </w:pPr>
      <w:r w:rsidRPr="00CB5CF1">
        <w:rPr>
          <w:b/>
        </w:rPr>
        <w:t xml:space="preserve">Форма проведения: </w:t>
      </w:r>
      <w:r w:rsidR="003B089A">
        <w:t>Д</w:t>
      </w:r>
      <w:r w:rsidRPr="00CB5CF1">
        <w:t>еловая игра «</w:t>
      </w:r>
      <w:r w:rsidR="003B089A">
        <w:t>К</w:t>
      </w:r>
      <w:r w:rsidRPr="00CB5CF1">
        <w:t>улинарный поединок»</w:t>
      </w:r>
    </w:p>
    <w:p w:rsidR="008526D6" w:rsidRPr="00CB5CF1" w:rsidRDefault="008526D6" w:rsidP="003B089A">
      <w:pPr>
        <w:shd w:val="clear" w:color="auto" w:fill="FFFFFF"/>
        <w:autoSpaceDE w:val="0"/>
        <w:autoSpaceDN w:val="0"/>
        <w:adjustRightInd w:val="0"/>
        <w:ind w:left="284"/>
        <w:rPr>
          <w:b/>
        </w:rPr>
      </w:pPr>
      <w:r w:rsidRPr="00CB5CF1">
        <w:rPr>
          <w:b/>
        </w:rPr>
        <w:t xml:space="preserve">Ответственный: </w:t>
      </w:r>
      <w:r w:rsidRPr="00CB5CF1">
        <w:t>Галеева А.А.</w:t>
      </w:r>
    </w:p>
    <w:p w:rsidR="008526D6" w:rsidRPr="00CB5CF1" w:rsidRDefault="008526D6" w:rsidP="003B089A">
      <w:pPr>
        <w:autoSpaceDE w:val="0"/>
        <w:autoSpaceDN w:val="0"/>
        <w:adjustRightInd w:val="0"/>
        <w:ind w:left="284"/>
        <w:jc w:val="both"/>
        <w:rPr>
          <w:b/>
          <w:bCs/>
          <w:color w:val="000000"/>
        </w:rPr>
      </w:pPr>
    </w:p>
    <w:p w:rsidR="008526D6" w:rsidRPr="00CB5CF1" w:rsidRDefault="008526D6" w:rsidP="003B089A">
      <w:pPr>
        <w:shd w:val="clear" w:color="auto" w:fill="FFFFFF"/>
        <w:autoSpaceDE w:val="0"/>
        <w:autoSpaceDN w:val="0"/>
        <w:adjustRightInd w:val="0"/>
        <w:ind w:left="284"/>
        <w:jc w:val="both"/>
        <w:rPr>
          <w:color w:val="000000"/>
        </w:rPr>
      </w:pPr>
      <w:r w:rsidRPr="00CB5CF1">
        <w:rPr>
          <w:b/>
          <w:bCs/>
          <w:color w:val="000000"/>
        </w:rPr>
        <w:t>Цель:</w:t>
      </w:r>
      <w:r w:rsidRPr="00CB5CF1">
        <w:rPr>
          <w:color w:val="000000"/>
        </w:rPr>
        <w:t xml:space="preserve"> создание условий для повышения уровня профессиональной компетентности педагогов МБУДО «СЮТ» в вопросах организации воспитательной работы с учащимися творческих объединений.</w:t>
      </w:r>
    </w:p>
    <w:p w:rsidR="008526D6" w:rsidRPr="00CB5CF1" w:rsidRDefault="008526D6" w:rsidP="003B089A">
      <w:pPr>
        <w:shd w:val="clear" w:color="auto" w:fill="FFFFFF"/>
        <w:tabs>
          <w:tab w:val="left" w:pos="765"/>
        </w:tabs>
        <w:autoSpaceDE w:val="0"/>
        <w:autoSpaceDN w:val="0"/>
        <w:adjustRightInd w:val="0"/>
        <w:ind w:left="284"/>
        <w:jc w:val="both"/>
        <w:rPr>
          <w:b/>
          <w:color w:val="000000"/>
        </w:rPr>
      </w:pPr>
      <w:r w:rsidRPr="00CB5CF1">
        <w:rPr>
          <w:b/>
          <w:color w:val="000000"/>
        </w:rPr>
        <w:t xml:space="preserve">Задачи: </w:t>
      </w:r>
    </w:p>
    <w:p w:rsidR="008526D6" w:rsidRPr="00CB5CF1" w:rsidRDefault="008526D6" w:rsidP="003B089A">
      <w:pPr>
        <w:shd w:val="clear" w:color="auto" w:fill="FFFFFF"/>
        <w:tabs>
          <w:tab w:val="left" w:pos="765"/>
        </w:tabs>
        <w:autoSpaceDE w:val="0"/>
        <w:autoSpaceDN w:val="0"/>
        <w:adjustRightInd w:val="0"/>
        <w:ind w:left="284"/>
        <w:jc w:val="both"/>
        <w:rPr>
          <w:b/>
          <w:color w:val="000000"/>
        </w:rPr>
      </w:pPr>
      <w:r w:rsidRPr="00CB5CF1">
        <w:rPr>
          <w:b/>
          <w:color w:val="000000"/>
        </w:rPr>
        <w:t xml:space="preserve">- </w:t>
      </w:r>
      <w:r w:rsidRPr="00CB5CF1">
        <w:t>актуализировать знания педагогов о формах проведения воспитательных занятий;</w:t>
      </w:r>
    </w:p>
    <w:p w:rsidR="008526D6" w:rsidRPr="00CB5CF1" w:rsidRDefault="008526D6" w:rsidP="003B089A">
      <w:pPr>
        <w:shd w:val="clear" w:color="auto" w:fill="FFFFFF"/>
        <w:tabs>
          <w:tab w:val="left" w:pos="765"/>
        </w:tabs>
        <w:autoSpaceDE w:val="0"/>
        <w:autoSpaceDN w:val="0"/>
        <w:adjustRightInd w:val="0"/>
        <w:ind w:left="284"/>
        <w:jc w:val="both"/>
      </w:pPr>
      <w:r w:rsidRPr="00CB5CF1">
        <w:rPr>
          <w:b/>
          <w:color w:val="000000"/>
        </w:rPr>
        <w:t xml:space="preserve">- </w:t>
      </w:r>
      <w:r w:rsidRPr="00CB5CF1">
        <w:t>мотивировать педагогов к подбору эффективных форм и использованию инновационных подходов при подготовке к воспитательным занятиям;</w:t>
      </w:r>
    </w:p>
    <w:p w:rsidR="008526D6" w:rsidRPr="00CB5CF1" w:rsidRDefault="008526D6" w:rsidP="003B089A">
      <w:pPr>
        <w:shd w:val="clear" w:color="auto" w:fill="FFFFFF"/>
        <w:tabs>
          <w:tab w:val="left" w:pos="765"/>
        </w:tabs>
        <w:autoSpaceDE w:val="0"/>
        <w:autoSpaceDN w:val="0"/>
        <w:adjustRightInd w:val="0"/>
        <w:ind w:left="284"/>
        <w:jc w:val="both"/>
      </w:pPr>
      <w:r w:rsidRPr="00CB5CF1">
        <w:rPr>
          <w:b/>
          <w:color w:val="000000"/>
        </w:rPr>
        <w:t>-</w:t>
      </w:r>
      <w:r w:rsidRPr="00CB5CF1">
        <w:t xml:space="preserve"> вовлекать педагогов в активную познавательную деятельность;</w:t>
      </w:r>
    </w:p>
    <w:p w:rsidR="008526D6" w:rsidRPr="00CB5CF1" w:rsidRDefault="008526D6" w:rsidP="003B089A">
      <w:pPr>
        <w:shd w:val="clear" w:color="auto" w:fill="FFFFFF"/>
        <w:tabs>
          <w:tab w:val="left" w:pos="765"/>
        </w:tabs>
        <w:autoSpaceDE w:val="0"/>
        <w:autoSpaceDN w:val="0"/>
        <w:adjustRightInd w:val="0"/>
        <w:ind w:left="284"/>
        <w:jc w:val="both"/>
      </w:pPr>
      <w:r w:rsidRPr="00CB5CF1">
        <w:t>- развивать творческий потенциал педагогов.</w:t>
      </w:r>
    </w:p>
    <w:p w:rsidR="008526D6" w:rsidRPr="00CB5CF1" w:rsidRDefault="008526D6" w:rsidP="003B089A">
      <w:pPr>
        <w:shd w:val="clear" w:color="auto" w:fill="FFFFFF"/>
        <w:tabs>
          <w:tab w:val="left" w:pos="765"/>
        </w:tabs>
        <w:autoSpaceDE w:val="0"/>
        <w:autoSpaceDN w:val="0"/>
        <w:adjustRightInd w:val="0"/>
        <w:ind w:left="284"/>
        <w:jc w:val="both"/>
        <w:rPr>
          <w:color w:val="000000"/>
        </w:rPr>
      </w:pPr>
    </w:p>
    <w:p w:rsidR="00BB0592" w:rsidRPr="00CB5CF1" w:rsidRDefault="00BB0592" w:rsidP="003B089A">
      <w:pPr>
        <w:shd w:val="clear" w:color="auto" w:fill="FFFFFF"/>
        <w:tabs>
          <w:tab w:val="left" w:pos="765"/>
        </w:tabs>
        <w:autoSpaceDE w:val="0"/>
        <w:autoSpaceDN w:val="0"/>
        <w:adjustRightInd w:val="0"/>
        <w:ind w:left="284"/>
        <w:jc w:val="both"/>
        <w:rPr>
          <w:color w:val="000000"/>
        </w:rPr>
      </w:pPr>
      <w:r w:rsidRPr="00CB5CF1">
        <w:rPr>
          <w:b/>
          <w:color w:val="000000"/>
        </w:rPr>
        <w:t xml:space="preserve">Оборудование: </w:t>
      </w:r>
      <w:r w:rsidRPr="00CB5CF1">
        <w:rPr>
          <w:color w:val="000000"/>
        </w:rPr>
        <w:t>доска магнитная, магниты, маркеры, ватманы («кастрюли»), овощи (картинки), музыкальное сопровождение, экран, ноутбук, бумага для записи с клейким краем, маркеры;</w:t>
      </w:r>
    </w:p>
    <w:p w:rsidR="00BB0592" w:rsidRPr="00CB5CF1" w:rsidRDefault="00BB0592" w:rsidP="003B089A">
      <w:pPr>
        <w:shd w:val="clear" w:color="auto" w:fill="FFFFFF"/>
        <w:tabs>
          <w:tab w:val="left" w:pos="765"/>
        </w:tabs>
        <w:autoSpaceDE w:val="0"/>
        <w:autoSpaceDN w:val="0"/>
        <w:adjustRightInd w:val="0"/>
        <w:ind w:left="284"/>
        <w:jc w:val="both"/>
        <w:rPr>
          <w:color w:val="000000"/>
        </w:rPr>
      </w:pPr>
      <w:r w:rsidRPr="00CB5CF1">
        <w:rPr>
          <w:color w:val="000000"/>
        </w:rPr>
        <w:t>расстановка: 2 «острова» по 2 стола, у каждого «острова» по 7 стульев</w:t>
      </w:r>
      <w:r w:rsidR="00C119A2" w:rsidRPr="00CB5CF1">
        <w:rPr>
          <w:color w:val="000000"/>
        </w:rPr>
        <w:t>, пюпитр, стойка для видеокамеры</w:t>
      </w:r>
    </w:p>
    <w:p w:rsidR="00C119A2" w:rsidRPr="00CB5CF1" w:rsidRDefault="00C119A2" w:rsidP="003B089A">
      <w:pPr>
        <w:shd w:val="clear" w:color="auto" w:fill="FFFFFF"/>
        <w:tabs>
          <w:tab w:val="left" w:pos="765"/>
        </w:tabs>
        <w:autoSpaceDE w:val="0"/>
        <w:autoSpaceDN w:val="0"/>
        <w:adjustRightInd w:val="0"/>
        <w:ind w:left="284"/>
        <w:jc w:val="both"/>
        <w:rPr>
          <w:color w:val="000000"/>
        </w:rPr>
      </w:pPr>
    </w:p>
    <w:p w:rsidR="008526D6" w:rsidRPr="00CB5CF1" w:rsidRDefault="008526D6" w:rsidP="003B089A">
      <w:pPr>
        <w:shd w:val="clear" w:color="auto" w:fill="FFFFFF"/>
        <w:tabs>
          <w:tab w:val="left" w:pos="765"/>
        </w:tabs>
        <w:autoSpaceDE w:val="0"/>
        <w:autoSpaceDN w:val="0"/>
        <w:adjustRightInd w:val="0"/>
        <w:ind w:left="284"/>
        <w:jc w:val="center"/>
        <w:rPr>
          <w:color w:val="000000"/>
        </w:rPr>
      </w:pPr>
      <w:r w:rsidRPr="00CB5CF1">
        <w:rPr>
          <w:color w:val="000000"/>
        </w:rPr>
        <w:t xml:space="preserve">Перед входом в аудиторию педагоги делятся на команды </w:t>
      </w:r>
      <w:r w:rsidR="00BB0592" w:rsidRPr="00CB5CF1">
        <w:rPr>
          <w:color w:val="000000"/>
        </w:rPr>
        <w:t xml:space="preserve">при помощи </w:t>
      </w:r>
      <w:r w:rsidR="003B089A">
        <w:rPr>
          <w:color w:val="000000"/>
        </w:rPr>
        <w:t>карточек</w:t>
      </w:r>
      <w:r w:rsidR="00BB0592" w:rsidRPr="00CB5CF1">
        <w:rPr>
          <w:color w:val="000000"/>
        </w:rPr>
        <w:t xml:space="preserve"> двух цветов.</w:t>
      </w:r>
    </w:p>
    <w:p w:rsidR="003B089A" w:rsidRDefault="003B089A" w:rsidP="003B089A">
      <w:pPr>
        <w:shd w:val="clear" w:color="auto" w:fill="FFFFFF"/>
        <w:tabs>
          <w:tab w:val="left" w:pos="765"/>
        </w:tabs>
        <w:autoSpaceDE w:val="0"/>
        <w:autoSpaceDN w:val="0"/>
        <w:adjustRightInd w:val="0"/>
        <w:ind w:left="284"/>
        <w:jc w:val="both"/>
        <w:rPr>
          <w:b/>
          <w:bCs/>
        </w:rPr>
      </w:pPr>
    </w:p>
    <w:p w:rsidR="00C119A2" w:rsidRPr="003B089A" w:rsidRDefault="003B089A" w:rsidP="003B089A">
      <w:pPr>
        <w:shd w:val="clear" w:color="auto" w:fill="FFFFFF"/>
        <w:tabs>
          <w:tab w:val="left" w:pos="765"/>
        </w:tabs>
        <w:autoSpaceDE w:val="0"/>
        <w:autoSpaceDN w:val="0"/>
        <w:adjustRightInd w:val="0"/>
        <w:ind w:left="284"/>
        <w:jc w:val="both"/>
        <w:rPr>
          <w:color w:val="000000"/>
        </w:rPr>
      </w:pPr>
      <w:r w:rsidRPr="003B089A">
        <w:rPr>
          <w:b/>
          <w:bCs/>
        </w:rPr>
        <w:t>Слайды 1 и 2 (название мероприятия, повестка).</w:t>
      </w:r>
    </w:p>
    <w:p w:rsidR="00C119A2" w:rsidRPr="003B089A" w:rsidRDefault="00C119A2" w:rsidP="003B089A">
      <w:pPr>
        <w:pStyle w:val="a8"/>
        <w:numPr>
          <w:ilvl w:val="0"/>
          <w:numId w:val="1"/>
        </w:numPr>
        <w:autoSpaceDE w:val="0"/>
        <w:autoSpaceDN w:val="0"/>
        <w:adjustRightInd w:val="0"/>
        <w:ind w:left="284" w:firstLine="0"/>
        <w:jc w:val="both"/>
        <w:rPr>
          <w:b/>
          <w:bCs/>
          <w:i/>
        </w:rPr>
      </w:pPr>
      <w:r w:rsidRPr="003B089A">
        <w:rPr>
          <w:i/>
          <w:color w:val="000000"/>
        </w:rPr>
        <w:t xml:space="preserve">Вступительное слово директора. </w:t>
      </w:r>
      <w:r w:rsidRPr="003B089A">
        <w:rPr>
          <w:bCs/>
          <w:i/>
        </w:rPr>
        <w:t>Постановка цели и задач, оглашение регламента проведения педагогического совета (3 минуты).</w:t>
      </w:r>
      <w:r w:rsidR="00CA27F3" w:rsidRPr="003B089A">
        <w:rPr>
          <w:bCs/>
          <w:i/>
        </w:rPr>
        <w:t xml:space="preserve"> </w:t>
      </w:r>
    </w:p>
    <w:p w:rsidR="003B089A" w:rsidRPr="003B089A" w:rsidRDefault="00C119A2" w:rsidP="003B089A">
      <w:pPr>
        <w:pStyle w:val="a8"/>
        <w:numPr>
          <w:ilvl w:val="0"/>
          <w:numId w:val="1"/>
        </w:numPr>
        <w:autoSpaceDE w:val="0"/>
        <w:autoSpaceDN w:val="0"/>
        <w:adjustRightInd w:val="0"/>
        <w:spacing w:before="240"/>
        <w:ind w:left="284" w:firstLine="0"/>
        <w:jc w:val="both"/>
        <w:rPr>
          <w:b/>
          <w:bCs/>
          <w:i/>
        </w:rPr>
      </w:pPr>
      <w:r w:rsidRPr="003B089A">
        <w:rPr>
          <w:i/>
          <w:color w:val="000000"/>
        </w:rPr>
        <w:t>Вступительное слово заместителя директора по НМР.</w:t>
      </w:r>
      <w:r w:rsidRPr="003B089A">
        <w:rPr>
          <w:rFonts w:eastAsia="Calibri"/>
          <w:i/>
          <w:lang w:eastAsia="en-US"/>
        </w:rPr>
        <w:t xml:space="preserve"> Погружение в тему. Правила участников педагогического совета (2 минуты).</w:t>
      </w:r>
      <w:r w:rsidR="00CA27F3" w:rsidRPr="003B089A">
        <w:rPr>
          <w:rFonts w:eastAsia="Calibri"/>
          <w:i/>
          <w:lang w:eastAsia="en-US"/>
        </w:rPr>
        <w:t xml:space="preserve"> </w:t>
      </w:r>
    </w:p>
    <w:p w:rsidR="003B089A" w:rsidRDefault="003B089A" w:rsidP="003B089A">
      <w:pPr>
        <w:pStyle w:val="a8"/>
        <w:autoSpaceDE w:val="0"/>
        <w:autoSpaceDN w:val="0"/>
        <w:adjustRightInd w:val="0"/>
        <w:ind w:left="284" w:firstLine="424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</w:p>
    <w:p w:rsidR="00C119A2" w:rsidRPr="00CB5CF1" w:rsidRDefault="00BA72E4" w:rsidP="003B089A">
      <w:pPr>
        <w:pStyle w:val="a8"/>
        <w:autoSpaceDE w:val="0"/>
        <w:autoSpaceDN w:val="0"/>
        <w:adjustRightInd w:val="0"/>
        <w:ind w:left="284" w:firstLine="424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- </w:t>
      </w:r>
      <w:r w:rsidRPr="00CB5CF1">
        <w:rPr>
          <w:rFonts w:eastAsiaTheme="minorHAnsi"/>
          <w:shd w:val="clear" w:color="auto" w:fill="FFFFFF"/>
          <w:lang w:eastAsia="en-US"/>
        </w:rPr>
        <w:t xml:space="preserve">Основная цель образования – </w:t>
      </w:r>
      <w:r w:rsidR="00FA6477" w:rsidRPr="00CB5CF1">
        <w:rPr>
          <w:rFonts w:eastAsiaTheme="minorHAnsi"/>
          <w:shd w:val="clear" w:color="auto" w:fill="FFFFFF"/>
          <w:lang w:eastAsia="en-US"/>
        </w:rPr>
        <w:t xml:space="preserve">это обучение и </w:t>
      </w:r>
      <w:r w:rsidRPr="00CB5CF1">
        <w:rPr>
          <w:rFonts w:eastAsiaTheme="minorHAnsi"/>
          <w:shd w:val="clear" w:color="auto" w:fill="FFFFFF"/>
          <w:lang w:eastAsia="en-US"/>
        </w:rPr>
        <w:t xml:space="preserve">воспитание гармоничного члена общества. На </w:t>
      </w:r>
      <w:r w:rsidR="004A4B9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своих </w:t>
      </w: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занятиях вы</w:t>
      </w:r>
      <w:r w:rsidR="00FA6477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, обучая и воспитывая </w:t>
      </w:r>
      <w:r w:rsidR="004A4B9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учащихся</w:t>
      </w:r>
      <w:r w:rsidR="00E4276E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,</w:t>
      </w:r>
      <w:r w:rsidR="005D10F3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ф</w:t>
      </w:r>
      <w:r w:rsidR="00CA27F3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ормируете </w:t>
      </w:r>
      <w:r w:rsidR="00FA6477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их </w:t>
      </w:r>
      <w:r w:rsidR="00CA27F3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личностные качества (</w:t>
      </w:r>
      <w:r w:rsidR="00BA7AA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познавательную активность</w:t>
      </w:r>
      <w:r w:rsidR="00CA27F3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, </w:t>
      </w:r>
      <w:r w:rsidR="00BA7AA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творческий потенциал, ответственность, самостоятельность, инициативность и т</w:t>
      </w:r>
      <w:r w:rsidR="00B90987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.</w:t>
      </w:r>
      <w:r w:rsidR="00BA7AA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д</w:t>
      </w:r>
      <w:r w:rsidR="00B90987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.</w:t>
      </w:r>
      <w:r w:rsidR="00BA7AA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), развиваете </w:t>
      </w: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способн</w:t>
      </w:r>
      <w:r w:rsidR="00BA7AA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ость</w:t>
      </w: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применять полученные знания при решении </w:t>
      </w:r>
      <w:r w:rsidR="00BA7AA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учебных и </w:t>
      </w: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бытовых </w:t>
      </w:r>
      <w:r w:rsidR="00BA7AA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задач, корректируете </w:t>
      </w:r>
      <w:r w:rsidR="00FA6477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модели поведения «взрослый-ребенок», «ребенок-ребенок» </w:t>
      </w:r>
      <w:r w:rsidR="00BA7AA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и</w:t>
      </w:r>
      <w:r w:rsidR="00FA6477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</w:t>
      </w:r>
      <w:r w:rsidR="00BA7AA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развиваете навыки взаимодействия в </w:t>
      </w:r>
      <w:r w:rsidR="004A4B9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коллективе</w:t>
      </w:r>
      <w:r w:rsidR="00BA7AA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.</w:t>
      </w:r>
    </w:p>
    <w:p w:rsidR="004A4B9B" w:rsidRPr="00CB5CF1" w:rsidRDefault="004A4B9B" w:rsidP="003B089A">
      <w:pPr>
        <w:pStyle w:val="a8"/>
        <w:autoSpaceDE w:val="0"/>
        <w:autoSpaceDN w:val="0"/>
        <w:adjustRightInd w:val="0"/>
        <w:ind w:left="284" w:firstLine="424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При этом у каждого из вас своя педагогическая кухня, где вы, как повара готовите свои увлекательные занятия, смешиваете различные образовательные продукты, чтобы утолить жажду знаний</w:t>
      </w:r>
      <w:r w:rsidR="00AD53B3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(«голод»)</w:t>
      </w: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своих воспитанников.</w:t>
      </w:r>
    </w:p>
    <w:p w:rsidR="00D82767" w:rsidRPr="00CB5CF1" w:rsidRDefault="00D82767" w:rsidP="003B089A">
      <w:pPr>
        <w:pStyle w:val="a8"/>
        <w:autoSpaceDE w:val="0"/>
        <w:autoSpaceDN w:val="0"/>
        <w:adjustRightInd w:val="0"/>
        <w:ind w:left="284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</w:p>
    <w:p w:rsidR="00777F97" w:rsidRPr="00CB5CF1" w:rsidRDefault="00777F97" w:rsidP="003B089A">
      <w:pPr>
        <w:pStyle w:val="a8"/>
        <w:autoSpaceDE w:val="0"/>
        <w:autoSpaceDN w:val="0"/>
        <w:adjustRightInd w:val="0"/>
        <w:ind w:left="284"/>
        <w:jc w:val="both"/>
        <w:rPr>
          <w:rFonts w:eastAsiaTheme="minorHAnsi"/>
          <w:b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b/>
          <w:color w:val="000000" w:themeColor="text1"/>
          <w:shd w:val="clear" w:color="auto" w:fill="FFFFFF"/>
          <w:lang w:eastAsia="en-US"/>
        </w:rPr>
        <w:t>Слайд 3</w:t>
      </w:r>
    </w:p>
    <w:p w:rsidR="00D82767" w:rsidRPr="00CB5CF1" w:rsidRDefault="00D82767" w:rsidP="003B089A">
      <w:pPr>
        <w:pStyle w:val="a8"/>
        <w:autoSpaceDE w:val="0"/>
        <w:autoSpaceDN w:val="0"/>
        <w:adjustRightInd w:val="0"/>
        <w:ind w:left="284"/>
        <w:jc w:val="both"/>
        <w:rPr>
          <w:rFonts w:eastAsiaTheme="minorHAnsi"/>
          <w:b/>
          <w:color w:val="000000" w:themeColor="text1"/>
          <w:u w:val="single"/>
          <w:shd w:val="clear" w:color="auto" w:fill="FFFFFF"/>
          <w:lang w:eastAsia="en-US"/>
        </w:rPr>
      </w:pPr>
      <w:r w:rsidRPr="00CB5CF1">
        <w:rPr>
          <w:rFonts w:eastAsiaTheme="minorHAnsi"/>
          <w:b/>
          <w:color w:val="000000" w:themeColor="text1"/>
          <w:u w:val="single"/>
          <w:shd w:val="clear" w:color="auto" w:fill="FFFFFF"/>
          <w:lang w:eastAsia="en-US"/>
        </w:rPr>
        <w:t>Видео заставка</w:t>
      </w:r>
    </w:p>
    <w:p w:rsidR="000D0370" w:rsidRPr="00CB5CF1" w:rsidRDefault="000D0370" w:rsidP="003B089A">
      <w:pPr>
        <w:pStyle w:val="a8"/>
        <w:autoSpaceDE w:val="0"/>
        <w:autoSpaceDN w:val="0"/>
        <w:adjustRightInd w:val="0"/>
        <w:ind w:left="284"/>
        <w:jc w:val="both"/>
        <w:rPr>
          <w:rFonts w:eastAsiaTheme="minorHAnsi"/>
          <w:b/>
          <w:color w:val="000000" w:themeColor="text1"/>
          <w:u w:val="single"/>
          <w:shd w:val="clear" w:color="auto" w:fill="FFFFFF"/>
          <w:lang w:eastAsia="en-US"/>
        </w:rPr>
      </w:pPr>
    </w:p>
    <w:p w:rsidR="00600C09" w:rsidRPr="00CB5CF1" w:rsidRDefault="00E4276E" w:rsidP="003B089A">
      <w:pPr>
        <w:autoSpaceDE w:val="0"/>
        <w:autoSpaceDN w:val="0"/>
        <w:adjustRightInd w:val="0"/>
        <w:ind w:left="284" w:firstLine="424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Сегодня </w:t>
      </w:r>
      <w:r w:rsidR="004A4B9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мы приглашаем вас принять участие в кулинарном поединке.</w:t>
      </w:r>
    </w:p>
    <w:p w:rsidR="003B089A" w:rsidRDefault="00600C09" w:rsidP="003B089A">
      <w:pPr>
        <w:autoSpaceDE w:val="0"/>
        <w:autoSpaceDN w:val="0"/>
        <w:adjustRightInd w:val="0"/>
        <w:ind w:left="284" w:firstLine="424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При входе вас уже поделили на две команды, прошу переместиться согласно цвету </w:t>
      </w:r>
      <w:proofErr w:type="spellStart"/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бейдж</w:t>
      </w:r>
      <w:r w:rsidR="003B089A">
        <w:rPr>
          <w:rFonts w:eastAsiaTheme="minorHAnsi"/>
          <w:color w:val="000000" w:themeColor="text1"/>
          <w:shd w:val="clear" w:color="auto" w:fill="FFFFFF"/>
          <w:lang w:eastAsia="en-US"/>
        </w:rPr>
        <w:t>а</w:t>
      </w:r>
      <w:proofErr w:type="spellEnd"/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.</w:t>
      </w:r>
      <w:r w:rsidR="004A4B9B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</w:t>
      </w:r>
    </w:p>
    <w:p w:rsidR="00D82767" w:rsidRPr="00CB5CF1" w:rsidRDefault="00D82767" w:rsidP="003B089A">
      <w:pPr>
        <w:autoSpaceDE w:val="0"/>
        <w:autoSpaceDN w:val="0"/>
        <w:adjustRightInd w:val="0"/>
        <w:ind w:left="284" w:firstLine="424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Итак, сегодня такими командами нам предстоит соревноваться в педагогическом мастерстве, а также в процессе </w:t>
      </w:r>
      <w:r w:rsidR="006730A0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разработать рецепт супа</w:t>
      </w: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, имя которому воспитательное мероприятия. </w:t>
      </w:r>
    </w:p>
    <w:p w:rsidR="00B90987" w:rsidRPr="00CB5CF1" w:rsidRDefault="00B90987" w:rsidP="003B089A">
      <w:pPr>
        <w:autoSpaceDE w:val="0"/>
        <w:autoSpaceDN w:val="0"/>
        <w:adjustRightInd w:val="0"/>
        <w:ind w:left="284" w:firstLine="424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Помогать вам будут модераторы –</w:t>
      </w:r>
      <w:r w:rsidR="000D0370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</w:t>
      </w:r>
      <w:proofErr w:type="spellStart"/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амбасадоры</w:t>
      </w:r>
      <w:proofErr w:type="spellEnd"/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учебно-воспитательного процесса</w:t>
      </w:r>
      <w:r w:rsidR="00D82767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, шеф-повара кулинарного поединка</w:t>
      </w: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: Татьяна Александровна и Елена Викторовна. </w:t>
      </w:r>
    </w:p>
    <w:p w:rsidR="003B089A" w:rsidRDefault="003B089A" w:rsidP="003B089A">
      <w:pPr>
        <w:autoSpaceDE w:val="0"/>
        <w:autoSpaceDN w:val="0"/>
        <w:adjustRightInd w:val="0"/>
        <w:ind w:left="284"/>
        <w:jc w:val="both"/>
        <w:rPr>
          <w:rFonts w:eastAsiaTheme="minorHAnsi"/>
          <w:b/>
          <w:color w:val="000000" w:themeColor="text1"/>
          <w:shd w:val="clear" w:color="auto" w:fill="FFFFFF"/>
          <w:lang w:eastAsia="en-US"/>
        </w:rPr>
      </w:pPr>
    </w:p>
    <w:p w:rsidR="003B089A" w:rsidRDefault="003B089A" w:rsidP="003B089A">
      <w:pPr>
        <w:autoSpaceDE w:val="0"/>
        <w:autoSpaceDN w:val="0"/>
        <w:adjustRightInd w:val="0"/>
        <w:ind w:left="284"/>
        <w:jc w:val="both"/>
        <w:rPr>
          <w:rFonts w:eastAsiaTheme="minorHAnsi"/>
          <w:b/>
          <w:color w:val="000000" w:themeColor="text1"/>
          <w:shd w:val="clear" w:color="auto" w:fill="FFFFFF"/>
          <w:lang w:eastAsia="en-US"/>
        </w:rPr>
      </w:pPr>
    </w:p>
    <w:p w:rsidR="003B089A" w:rsidRDefault="003B089A" w:rsidP="003B089A">
      <w:pPr>
        <w:autoSpaceDE w:val="0"/>
        <w:autoSpaceDN w:val="0"/>
        <w:adjustRightInd w:val="0"/>
        <w:ind w:left="284"/>
        <w:jc w:val="both"/>
        <w:rPr>
          <w:rFonts w:eastAsiaTheme="minorHAnsi"/>
          <w:b/>
          <w:color w:val="000000" w:themeColor="text1"/>
          <w:shd w:val="clear" w:color="auto" w:fill="FFFFFF"/>
          <w:lang w:eastAsia="en-US"/>
        </w:rPr>
      </w:pPr>
    </w:p>
    <w:p w:rsidR="00F84DA5" w:rsidRPr="00CB5CF1" w:rsidRDefault="00F84DA5" w:rsidP="003B089A">
      <w:pPr>
        <w:autoSpaceDE w:val="0"/>
        <w:autoSpaceDN w:val="0"/>
        <w:adjustRightInd w:val="0"/>
        <w:ind w:left="284"/>
        <w:jc w:val="both"/>
        <w:rPr>
          <w:rFonts w:eastAsiaTheme="minorHAnsi"/>
          <w:b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b/>
          <w:color w:val="000000" w:themeColor="text1"/>
          <w:shd w:val="clear" w:color="auto" w:fill="FFFFFF"/>
          <w:lang w:eastAsia="en-US"/>
        </w:rPr>
        <w:lastRenderedPageBreak/>
        <w:t xml:space="preserve">Слайд </w:t>
      </w:r>
      <w:r w:rsidR="00C817B9" w:rsidRPr="00CB5CF1">
        <w:rPr>
          <w:rFonts w:eastAsiaTheme="minorHAnsi"/>
          <w:b/>
          <w:color w:val="000000" w:themeColor="text1"/>
          <w:shd w:val="clear" w:color="auto" w:fill="FFFFFF"/>
          <w:lang w:eastAsia="en-US"/>
        </w:rPr>
        <w:t>4</w:t>
      </w:r>
    </w:p>
    <w:p w:rsidR="00600C09" w:rsidRPr="00CB5CF1" w:rsidRDefault="004A4B9B" w:rsidP="003B089A">
      <w:pPr>
        <w:autoSpaceDE w:val="0"/>
        <w:autoSpaceDN w:val="0"/>
        <w:adjustRightInd w:val="0"/>
        <w:ind w:left="284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Немного о правилах </w:t>
      </w:r>
      <w:r w:rsidR="00D82767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техники безопасности на</w:t>
      </w: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кулинарно</w:t>
      </w:r>
      <w:r w:rsidR="00D82767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м</w:t>
      </w: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поединк</w:t>
      </w:r>
      <w:r w:rsidR="00D82767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е </w:t>
      </w:r>
      <w:r w:rsidR="00600C09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(они перед вами на экране)</w:t>
      </w: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:</w:t>
      </w:r>
    </w:p>
    <w:p w:rsidR="00A31906" w:rsidRPr="00CB5CF1" w:rsidRDefault="00600C09" w:rsidP="003B089A">
      <w:pPr>
        <w:pStyle w:val="a8"/>
        <w:numPr>
          <w:ilvl w:val="0"/>
          <w:numId w:val="3"/>
        </w:numPr>
        <w:autoSpaceDE w:val="0"/>
        <w:autoSpaceDN w:val="0"/>
        <w:adjustRightInd w:val="0"/>
        <w:ind w:left="284" w:firstLine="0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u w:val="single"/>
          <w:shd w:val="clear" w:color="auto" w:fill="FFFFFF"/>
          <w:lang w:eastAsia="en-US"/>
        </w:rPr>
        <w:t>Приветствуется</w:t>
      </w:r>
      <w:r w:rsidR="00A31906" w:rsidRPr="00CB5CF1">
        <w:rPr>
          <w:rFonts w:eastAsiaTheme="minorHAnsi"/>
          <w:color w:val="000000" w:themeColor="text1"/>
          <w:u w:val="single"/>
          <w:shd w:val="clear" w:color="auto" w:fill="FFFFFF"/>
          <w:lang w:eastAsia="en-US"/>
        </w:rPr>
        <w:t>:</w:t>
      </w:r>
    </w:p>
    <w:p w:rsidR="00A31906" w:rsidRPr="00CB5CF1" w:rsidRDefault="00A31906" w:rsidP="003B089A">
      <w:pPr>
        <w:pStyle w:val="a8"/>
        <w:numPr>
          <w:ilvl w:val="0"/>
          <w:numId w:val="4"/>
        </w:numPr>
        <w:autoSpaceDE w:val="0"/>
        <w:autoSpaceDN w:val="0"/>
        <w:adjustRightInd w:val="0"/>
        <w:ind w:left="284" w:firstLine="0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отложенный в сторону телефон и отключенный звук устройства;</w:t>
      </w:r>
    </w:p>
    <w:p w:rsidR="00600C09" w:rsidRPr="00CB5CF1" w:rsidRDefault="00600C09" w:rsidP="003B089A">
      <w:pPr>
        <w:pStyle w:val="a8"/>
        <w:numPr>
          <w:ilvl w:val="0"/>
          <w:numId w:val="4"/>
        </w:numPr>
        <w:autoSpaceDE w:val="0"/>
        <w:autoSpaceDN w:val="0"/>
        <w:adjustRightInd w:val="0"/>
        <w:ind w:left="284" w:firstLine="0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активность и бурное общение всех участников</w:t>
      </w:r>
      <w:r w:rsidR="00A31906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команды;</w:t>
      </w:r>
    </w:p>
    <w:p w:rsidR="00A31906" w:rsidRPr="00CB5CF1" w:rsidRDefault="00A31906" w:rsidP="003B089A">
      <w:pPr>
        <w:pStyle w:val="a8"/>
        <w:numPr>
          <w:ilvl w:val="0"/>
          <w:numId w:val="4"/>
        </w:numPr>
        <w:autoSpaceDE w:val="0"/>
        <w:autoSpaceDN w:val="0"/>
        <w:adjustRightInd w:val="0"/>
        <w:ind w:left="284" w:firstLine="0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уважение к мнению каждого;</w:t>
      </w:r>
    </w:p>
    <w:p w:rsidR="00A31906" w:rsidRPr="00CB5CF1" w:rsidRDefault="00A31906" w:rsidP="003B089A">
      <w:pPr>
        <w:pStyle w:val="a8"/>
        <w:numPr>
          <w:ilvl w:val="0"/>
          <w:numId w:val="4"/>
        </w:numPr>
        <w:autoSpaceDE w:val="0"/>
        <w:autoSpaceDN w:val="0"/>
        <w:adjustRightInd w:val="0"/>
        <w:ind w:left="284" w:firstLine="0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дополнение спикера от команды;</w:t>
      </w:r>
    </w:p>
    <w:p w:rsidR="00600C09" w:rsidRPr="00CB5CF1" w:rsidRDefault="00D82767" w:rsidP="003B089A">
      <w:pPr>
        <w:pStyle w:val="a8"/>
        <w:numPr>
          <w:ilvl w:val="0"/>
          <w:numId w:val="3"/>
        </w:numPr>
        <w:autoSpaceDE w:val="0"/>
        <w:autoSpaceDN w:val="0"/>
        <w:adjustRightInd w:val="0"/>
        <w:ind w:left="284" w:firstLine="0"/>
        <w:jc w:val="both"/>
        <w:rPr>
          <w:rFonts w:eastAsiaTheme="minorHAnsi"/>
          <w:color w:val="000000" w:themeColor="text1"/>
          <w:u w:val="single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u w:val="single"/>
          <w:shd w:val="clear" w:color="auto" w:fill="FFFFFF"/>
          <w:lang w:eastAsia="en-US"/>
        </w:rPr>
        <w:t>Необходимо:</w:t>
      </w:r>
    </w:p>
    <w:p w:rsidR="00D82767" w:rsidRPr="00CB5CF1" w:rsidRDefault="00D82767" w:rsidP="003B089A">
      <w:pPr>
        <w:pStyle w:val="a8"/>
        <w:numPr>
          <w:ilvl w:val="0"/>
          <w:numId w:val="5"/>
        </w:numPr>
        <w:autoSpaceDE w:val="0"/>
        <w:autoSpaceDN w:val="0"/>
        <w:adjustRightInd w:val="0"/>
        <w:ind w:left="284" w:firstLine="0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соблюдение </w:t>
      </w:r>
      <w:proofErr w:type="spellStart"/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тайминга</w:t>
      </w:r>
      <w:proofErr w:type="spellEnd"/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;</w:t>
      </w:r>
    </w:p>
    <w:p w:rsidR="00D82767" w:rsidRPr="00CB5CF1" w:rsidRDefault="00D82767" w:rsidP="003B089A">
      <w:pPr>
        <w:pStyle w:val="a8"/>
        <w:numPr>
          <w:ilvl w:val="0"/>
          <w:numId w:val="5"/>
        </w:numPr>
        <w:autoSpaceDE w:val="0"/>
        <w:autoSpaceDN w:val="0"/>
        <w:adjustRightInd w:val="0"/>
        <w:ind w:left="284" w:firstLine="0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соблюдение «правила правой руки» (когда ведущий поднимает правую руку</w:t>
      </w:r>
      <w:r w:rsidR="000D0370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,</w:t>
      </w: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 xml:space="preserve"> обсуждение прекращается)</w:t>
      </w:r>
      <w:r w:rsidR="000D0370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.</w:t>
      </w:r>
    </w:p>
    <w:p w:rsidR="000D0370" w:rsidRPr="00CB5CF1" w:rsidRDefault="000D0370" w:rsidP="003B089A">
      <w:pPr>
        <w:autoSpaceDE w:val="0"/>
        <w:autoSpaceDN w:val="0"/>
        <w:adjustRightInd w:val="0"/>
        <w:ind w:left="284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</w:p>
    <w:p w:rsidR="000D0370" w:rsidRPr="00CB5CF1" w:rsidRDefault="000D0370" w:rsidP="003B089A">
      <w:pPr>
        <w:autoSpaceDE w:val="0"/>
        <w:autoSpaceDN w:val="0"/>
        <w:adjustRightInd w:val="0"/>
        <w:ind w:left="284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Итак, мы начинаем:</w:t>
      </w:r>
    </w:p>
    <w:p w:rsidR="0006579D" w:rsidRPr="00CB5CF1" w:rsidRDefault="0006579D" w:rsidP="003B089A">
      <w:pPr>
        <w:pStyle w:val="a8"/>
        <w:autoSpaceDE w:val="0"/>
        <w:autoSpaceDN w:val="0"/>
        <w:adjustRightInd w:val="0"/>
        <w:ind w:left="284"/>
        <w:jc w:val="both"/>
        <w:rPr>
          <w:rFonts w:eastAsiaTheme="minorHAnsi"/>
          <w:b/>
          <w:color w:val="000000" w:themeColor="text1"/>
          <w:u w:val="single"/>
          <w:shd w:val="clear" w:color="auto" w:fill="FFFFFF"/>
          <w:lang w:eastAsia="en-US"/>
        </w:rPr>
      </w:pPr>
    </w:p>
    <w:p w:rsidR="00C119A2" w:rsidRPr="003B089A" w:rsidRDefault="00C119A2" w:rsidP="003B089A">
      <w:pPr>
        <w:pStyle w:val="a8"/>
        <w:numPr>
          <w:ilvl w:val="0"/>
          <w:numId w:val="1"/>
        </w:numPr>
        <w:autoSpaceDE w:val="0"/>
        <w:autoSpaceDN w:val="0"/>
        <w:adjustRightInd w:val="0"/>
        <w:ind w:left="284" w:firstLine="0"/>
        <w:jc w:val="both"/>
        <w:rPr>
          <w:b/>
          <w:bCs/>
          <w:i/>
        </w:rPr>
      </w:pPr>
      <w:r w:rsidRPr="003B089A">
        <w:rPr>
          <w:i/>
          <w:color w:val="000000"/>
        </w:rPr>
        <w:t>Работа педагогов в мини-группах под руководством модераторов (заместитель директора по УВР и методист) (</w:t>
      </w:r>
      <w:r w:rsidRPr="003B089A">
        <w:rPr>
          <w:i/>
        </w:rPr>
        <w:t>25 минут).</w:t>
      </w:r>
    </w:p>
    <w:p w:rsidR="00C119A2" w:rsidRPr="003B089A" w:rsidRDefault="00C119A2" w:rsidP="003B089A">
      <w:pPr>
        <w:autoSpaceDE w:val="0"/>
        <w:autoSpaceDN w:val="0"/>
        <w:adjustRightInd w:val="0"/>
        <w:ind w:left="284"/>
        <w:jc w:val="both"/>
        <w:rPr>
          <w:b/>
          <w:bCs/>
          <w:i/>
        </w:rPr>
      </w:pPr>
      <w:r w:rsidRPr="003B089A">
        <w:rPr>
          <w:rFonts w:eastAsia="Calibri"/>
          <w:i/>
          <w:lang w:eastAsia="en-US"/>
        </w:rPr>
        <w:t>Выполнение практических заданий:</w:t>
      </w:r>
    </w:p>
    <w:p w:rsidR="00C119A2" w:rsidRPr="003B089A" w:rsidRDefault="00C119A2" w:rsidP="003B089A">
      <w:pPr>
        <w:pStyle w:val="a3"/>
        <w:spacing w:line="240" w:lineRule="auto"/>
        <w:ind w:left="284" w:firstLine="0"/>
        <w:jc w:val="left"/>
        <w:rPr>
          <w:rFonts w:eastAsia="Calibri"/>
          <w:i/>
          <w:sz w:val="24"/>
          <w:szCs w:val="24"/>
          <w:lang w:eastAsia="en-US"/>
        </w:rPr>
      </w:pPr>
      <w:r w:rsidRPr="003B089A">
        <w:rPr>
          <w:rFonts w:eastAsia="Calibri"/>
          <w:i/>
          <w:sz w:val="24"/>
          <w:szCs w:val="24"/>
          <w:lang w:eastAsia="en-US"/>
        </w:rPr>
        <w:t>- составление структуры воспитательного занятия;</w:t>
      </w:r>
    </w:p>
    <w:p w:rsidR="00C119A2" w:rsidRPr="003B089A" w:rsidRDefault="00C119A2" w:rsidP="003B089A">
      <w:pPr>
        <w:pStyle w:val="a3"/>
        <w:spacing w:line="240" w:lineRule="auto"/>
        <w:ind w:left="284" w:firstLine="0"/>
        <w:jc w:val="left"/>
        <w:rPr>
          <w:rFonts w:eastAsia="Calibri"/>
          <w:i/>
          <w:sz w:val="24"/>
          <w:szCs w:val="24"/>
          <w:lang w:eastAsia="en-US"/>
        </w:rPr>
      </w:pPr>
      <w:r w:rsidRPr="003B089A">
        <w:rPr>
          <w:rFonts w:eastAsia="Calibri"/>
          <w:i/>
          <w:sz w:val="24"/>
          <w:szCs w:val="24"/>
          <w:lang w:eastAsia="en-US"/>
        </w:rPr>
        <w:t>- формирование темы, цели, задач воспитательного занятия;</w:t>
      </w:r>
    </w:p>
    <w:p w:rsidR="00C119A2" w:rsidRPr="003B089A" w:rsidRDefault="00C119A2" w:rsidP="003B089A">
      <w:pPr>
        <w:pStyle w:val="a3"/>
        <w:spacing w:line="240" w:lineRule="auto"/>
        <w:ind w:left="284" w:firstLine="0"/>
        <w:jc w:val="left"/>
        <w:rPr>
          <w:rFonts w:eastAsia="Calibri"/>
          <w:i/>
          <w:sz w:val="24"/>
          <w:szCs w:val="24"/>
          <w:lang w:eastAsia="en-US"/>
        </w:rPr>
      </w:pPr>
      <w:r w:rsidRPr="003B089A">
        <w:rPr>
          <w:rFonts w:eastAsia="Calibri"/>
          <w:i/>
          <w:sz w:val="24"/>
          <w:szCs w:val="24"/>
          <w:lang w:eastAsia="en-US"/>
        </w:rPr>
        <w:t>- ознакомление с разнообразием форм проведения воспитательного мероприятия.</w:t>
      </w:r>
    </w:p>
    <w:p w:rsidR="003B089A" w:rsidRDefault="003B089A" w:rsidP="003B089A">
      <w:pPr>
        <w:pStyle w:val="a3"/>
        <w:spacing w:line="240" w:lineRule="auto"/>
        <w:ind w:left="284" w:firstLine="0"/>
        <w:jc w:val="left"/>
        <w:rPr>
          <w:rFonts w:eastAsiaTheme="minorHAnsi"/>
          <w:b/>
          <w:color w:val="000000" w:themeColor="text1"/>
          <w:sz w:val="24"/>
          <w:szCs w:val="24"/>
          <w:shd w:val="clear" w:color="auto" w:fill="FFFFFF"/>
          <w:lang w:eastAsia="en-US"/>
        </w:rPr>
      </w:pPr>
    </w:p>
    <w:p w:rsidR="00CA29A1" w:rsidRPr="00CB5CF1" w:rsidRDefault="00CA29A1" w:rsidP="003B089A">
      <w:pPr>
        <w:pStyle w:val="a3"/>
        <w:spacing w:line="240" w:lineRule="auto"/>
        <w:ind w:left="284" w:firstLine="0"/>
        <w:jc w:val="left"/>
        <w:rPr>
          <w:rFonts w:eastAsiaTheme="minorHAnsi"/>
          <w:b/>
          <w:color w:val="000000" w:themeColor="text1"/>
          <w:sz w:val="24"/>
          <w:szCs w:val="24"/>
          <w:shd w:val="clear" w:color="auto" w:fill="FFFFFF"/>
          <w:lang w:eastAsia="en-US"/>
        </w:rPr>
      </w:pPr>
      <w:r w:rsidRPr="00CB5CF1">
        <w:rPr>
          <w:rFonts w:eastAsiaTheme="minorHAnsi"/>
          <w:b/>
          <w:color w:val="000000" w:themeColor="text1"/>
          <w:sz w:val="24"/>
          <w:szCs w:val="24"/>
          <w:shd w:val="clear" w:color="auto" w:fill="FFFFFF"/>
          <w:lang w:eastAsia="en-US"/>
        </w:rPr>
        <w:t xml:space="preserve">Слайд </w:t>
      </w:r>
      <w:r w:rsidR="00C8417D" w:rsidRPr="00CB5CF1">
        <w:rPr>
          <w:rFonts w:eastAsiaTheme="minorHAnsi"/>
          <w:b/>
          <w:color w:val="000000" w:themeColor="text1"/>
          <w:sz w:val="24"/>
          <w:szCs w:val="24"/>
          <w:shd w:val="clear" w:color="auto" w:fill="FFFFFF"/>
          <w:lang w:eastAsia="en-US"/>
        </w:rPr>
        <w:t>5</w:t>
      </w:r>
    </w:p>
    <w:p w:rsidR="0006579D" w:rsidRPr="00CB5CF1" w:rsidRDefault="0006579D" w:rsidP="003B089A">
      <w:pPr>
        <w:pStyle w:val="a3"/>
        <w:spacing w:line="240" w:lineRule="auto"/>
        <w:ind w:left="284" w:firstLine="0"/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  <w:t>Напомню, нам сегодня предстоит разработать рецепт приготовления супа – открытого воспитательного мероприятия.</w:t>
      </w:r>
      <w:r w:rsidR="00E933A8" w:rsidRPr="00CB5CF1"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  <w:t xml:space="preserve"> Что из себя представляет блюдо, которое нам предстоит приготовить? (ответы)</w:t>
      </w:r>
    </w:p>
    <w:p w:rsidR="0006579D" w:rsidRPr="00CB5CF1" w:rsidRDefault="0006579D" w:rsidP="003B089A">
      <w:pPr>
        <w:ind w:left="284"/>
        <w:jc w:val="both"/>
        <w:rPr>
          <w:rFonts w:eastAsiaTheme="minorHAnsi"/>
          <w:color w:val="000000" w:themeColor="text1"/>
          <w:shd w:val="clear" w:color="auto" w:fill="FFFFFF"/>
          <w:lang w:eastAsia="en-US"/>
        </w:rPr>
      </w:pPr>
      <w:r w:rsidRPr="00CB5CF1">
        <w:rPr>
          <w:rFonts w:eastAsiaTheme="minorHAnsi"/>
          <w:b/>
          <w:color w:val="000000" w:themeColor="text1"/>
          <w:shd w:val="clear" w:color="auto" w:fill="FFFFFF"/>
          <w:lang w:eastAsia="en-US"/>
        </w:rPr>
        <w:t>В</w:t>
      </w:r>
      <w:r w:rsidRPr="00CB5CF1">
        <w:rPr>
          <w:rFonts w:eastAsiaTheme="minorHAnsi"/>
          <w:b/>
          <w:bCs/>
          <w:iCs/>
          <w:color w:val="000000" w:themeColor="text1"/>
          <w:shd w:val="clear" w:color="auto" w:fill="FFFFFF"/>
          <w:lang w:eastAsia="en-US"/>
        </w:rPr>
        <w:t>оспитательное мероприятие -</w:t>
      </w:r>
      <w:r w:rsidRPr="00CB5CF1">
        <w:rPr>
          <w:rFonts w:eastAsiaTheme="minorHAnsi"/>
          <w:b/>
          <w:bCs/>
          <w:i/>
          <w:iCs/>
          <w:color w:val="000000" w:themeColor="text1"/>
          <w:shd w:val="clear" w:color="auto" w:fill="FFFFFF"/>
          <w:lang w:eastAsia="en-US"/>
        </w:rPr>
        <w:t xml:space="preserve"> </w:t>
      </w:r>
      <w:r w:rsidR="00E933A8" w:rsidRPr="00CB5CF1">
        <w:rPr>
          <w:rFonts w:eastAsiaTheme="minorHAnsi"/>
          <w:color w:val="000000" w:themeColor="text1"/>
          <w:shd w:val="clear" w:color="auto" w:fill="FFFFFF"/>
          <w:lang w:eastAsia="en-US"/>
        </w:rPr>
        <w:t>это относительно завершенная совместная деятельность детей в определенный фиксированный промежуток времени, организованная педагогом с</w:t>
      </w:r>
      <w:r w:rsidR="00E933A8" w:rsidRPr="00CB5CF1">
        <w:rPr>
          <w:rFonts w:eastAsiaTheme="minorHAnsi"/>
          <w:color w:val="000000" w:themeColor="text1"/>
          <w:shd w:val="clear" w:color="auto" w:fill="FFFFFF"/>
          <w:lang w:eastAsia="en-US"/>
        </w:rPr>
        <w:br/>
        <w:t>воспитательной целью (определение А.Г. Кирпичника).</w:t>
      </w:r>
    </w:p>
    <w:p w:rsidR="006730A0" w:rsidRPr="00CB5CF1" w:rsidRDefault="006730A0" w:rsidP="003B089A">
      <w:pPr>
        <w:pStyle w:val="a3"/>
        <w:spacing w:line="240" w:lineRule="auto"/>
        <w:ind w:left="284" w:firstLine="0"/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  <w:t xml:space="preserve">С чего же начинается </w:t>
      </w:r>
      <w:r w:rsidR="0006579D" w:rsidRPr="00CB5CF1"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  <w:t>приготовление любого блюда? (ответы) т.е. подготовка, приготовление, анализ.</w:t>
      </w:r>
    </w:p>
    <w:p w:rsidR="00E933A8" w:rsidRPr="00CB5CF1" w:rsidRDefault="0006579D" w:rsidP="003B089A">
      <w:pPr>
        <w:pStyle w:val="a3"/>
        <w:spacing w:line="240" w:lineRule="auto"/>
        <w:ind w:left="284" w:firstLine="0"/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  <w:t>Абсолютно верно, так и воспитательное мероприятие состоит из трех основных частей</w:t>
      </w:r>
      <w:r w:rsidR="00E933A8" w:rsidRPr="00CB5CF1"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  <w:t>.</w:t>
      </w:r>
    </w:p>
    <w:p w:rsidR="003B089A" w:rsidRDefault="003B089A" w:rsidP="003B089A">
      <w:pPr>
        <w:pStyle w:val="a3"/>
        <w:spacing w:line="240" w:lineRule="auto"/>
        <w:ind w:left="284" w:firstLine="0"/>
        <w:jc w:val="left"/>
        <w:rPr>
          <w:rFonts w:eastAsiaTheme="minorHAnsi"/>
          <w:b/>
          <w:color w:val="000000" w:themeColor="text1"/>
          <w:sz w:val="24"/>
          <w:szCs w:val="24"/>
          <w:shd w:val="clear" w:color="auto" w:fill="FFFFFF"/>
          <w:lang w:eastAsia="en-US"/>
        </w:rPr>
      </w:pPr>
    </w:p>
    <w:p w:rsidR="00CA29A1" w:rsidRPr="00CB5CF1" w:rsidRDefault="00CA29A1" w:rsidP="003B089A">
      <w:pPr>
        <w:pStyle w:val="a3"/>
        <w:spacing w:line="240" w:lineRule="auto"/>
        <w:ind w:left="284" w:firstLine="0"/>
        <w:jc w:val="left"/>
        <w:rPr>
          <w:rFonts w:eastAsiaTheme="minorHAnsi"/>
          <w:b/>
          <w:color w:val="000000" w:themeColor="text1"/>
          <w:sz w:val="24"/>
          <w:szCs w:val="24"/>
          <w:shd w:val="clear" w:color="auto" w:fill="FFFFFF"/>
          <w:lang w:eastAsia="en-US"/>
        </w:rPr>
      </w:pPr>
      <w:r w:rsidRPr="00CB5CF1">
        <w:rPr>
          <w:rFonts w:eastAsiaTheme="minorHAnsi"/>
          <w:b/>
          <w:color w:val="000000" w:themeColor="text1"/>
          <w:sz w:val="24"/>
          <w:szCs w:val="24"/>
          <w:shd w:val="clear" w:color="auto" w:fill="FFFFFF"/>
          <w:lang w:eastAsia="en-US"/>
        </w:rPr>
        <w:t xml:space="preserve">Слайд </w:t>
      </w:r>
      <w:r w:rsidR="00C8417D" w:rsidRPr="00CB5CF1">
        <w:rPr>
          <w:rFonts w:eastAsiaTheme="minorHAnsi"/>
          <w:b/>
          <w:color w:val="000000" w:themeColor="text1"/>
          <w:sz w:val="24"/>
          <w:szCs w:val="24"/>
          <w:shd w:val="clear" w:color="auto" w:fill="FFFFFF"/>
          <w:lang w:eastAsia="en-US"/>
        </w:rPr>
        <w:t>6</w:t>
      </w:r>
    </w:p>
    <w:p w:rsidR="00E933A8" w:rsidRPr="00CB5CF1" w:rsidRDefault="00E933A8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  <w:proofErr w:type="gramStart"/>
      <w:r w:rsidRPr="003B089A">
        <w:rPr>
          <w:b/>
          <w:bCs/>
          <w:iCs/>
          <w:color w:val="000000"/>
          <w:sz w:val="24"/>
          <w:szCs w:val="24"/>
        </w:rPr>
        <w:t>Подготовка:</w:t>
      </w:r>
      <w:r w:rsidRPr="003B089A">
        <w:rPr>
          <w:b/>
          <w:bCs/>
          <w:iCs/>
          <w:color w:val="000000"/>
          <w:sz w:val="24"/>
          <w:szCs w:val="24"/>
        </w:rPr>
        <w:br/>
      </w:r>
      <w:r w:rsidRPr="00CB5CF1">
        <w:rPr>
          <w:color w:val="000000"/>
          <w:sz w:val="24"/>
          <w:szCs w:val="24"/>
        </w:rPr>
        <w:t>-</w:t>
      </w:r>
      <w:proofErr w:type="gramEnd"/>
      <w:r w:rsidRPr="00CB5CF1">
        <w:rPr>
          <w:color w:val="000000"/>
          <w:sz w:val="24"/>
          <w:szCs w:val="24"/>
        </w:rPr>
        <w:t xml:space="preserve"> Определение цели и задач мероприятия.</w:t>
      </w:r>
      <w:r w:rsidRPr="00CB5CF1">
        <w:rPr>
          <w:color w:val="000000"/>
          <w:sz w:val="24"/>
          <w:szCs w:val="24"/>
        </w:rPr>
        <w:br/>
        <w:t>- Выбор форм (лучше разнообразные), методов и приемов.</w:t>
      </w:r>
      <w:r w:rsidRPr="00CB5CF1">
        <w:rPr>
          <w:color w:val="000000"/>
          <w:sz w:val="24"/>
          <w:szCs w:val="24"/>
        </w:rPr>
        <w:br/>
        <w:t xml:space="preserve">- Подбор места проведения, определение расстановки мебели, проверка оборудования. </w:t>
      </w:r>
      <w:r w:rsidRPr="00CB5CF1">
        <w:rPr>
          <w:color w:val="000000"/>
          <w:sz w:val="24"/>
          <w:szCs w:val="24"/>
        </w:rPr>
        <w:br/>
        <w:t xml:space="preserve">- Поиск помощников (дети, педагоги, родители), распределение сил и времени на подготовку. </w:t>
      </w:r>
      <w:r w:rsidRPr="00CB5CF1">
        <w:rPr>
          <w:color w:val="000000"/>
          <w:sz w:val="24"/>
          <w:szCs w:val="24"/>
        </w:rPr>
        <w:br/>
        <w:t>- Подбор тематического материала по содержательности и актуальности.</w:t>
      </w:r>
    </w:p>
    <w:p w:rsidR="00E933A8" w:rsidRPr="00CB5CF1" w:rsidRDefault="00E933A8" w:rsidP="003B089A">
      <w:pPr>
        <w:pStyle w:val="a3"/>
        <w:spacing w:line="240" w:lineRule="auto"/>
        <w:ind w:left="284" w:firstLine="0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- Построение логической последовательности и завершенности в соответствии с целью мероприятия.</w:t>
      </w:r>
    </w:p>
    <w:p w:rsidR="00E933A8" w:rsidRPr="00CB5CF1" w:rsidRDefault="00E933A8" w:rsidP="003B089A">
      <w:pPr>
        <w:pStyle w:val="a3"/>
        <w:spacing w:line="240" w:lineRule="auto"/>
        <w:ind w:left="284" w:firstLine="0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- Хронометраж.</w:t>
      </w:r>
    </w:p>
    <w:p w:rsidR="00E933A8" w:rsidRPr="003B089A" w:rsidRDefault="00E933A8" w:rsidP="003B089A">
      <w:pPr>
        <w:pStyle w:val="a3"/>
        <w:spacing w:line="240" w:lineRule="auto"/>
        <w:ind w:left="284" w:firstLine="0"/>
        <w:rPr>
          <w:b/>
          <w:bCs/>
          <w:iCs/>
          <w:color w:val="000000"/>
          <w:sz w:val="24"/>
          <w:szCs w:val="24"/>
        </w:rPr>
      </w:pPr>
      <w:r w:rsidRPr="003B089A">
        <w:rPr>
          <w:b/>
          <w:bCs/>
          <w:iCs/>
          <w:color w:val="000000"/>
          <w:sz w:val="24"/>
          <w:szCs w:val="24"/>
        </w:rPr>
        <w:t>Проведение:</w:t>
      </w:r>
    </w:p>
    <w:p w:rsidR="00E933A8" w:rsidRPr="00CB5CF1" w:rsidRDefault="00E933A8" w:rsidP="003B089A">
      <w:pPr>
        <w:pStyle w:val="a3"/>
        <w:numPr>
          <w:ilvl w:val="0"/>
          <w:numId w:val="11"/>
        </w:numPr>
        <w:spacing w:line="240" w:lineRule="auto"/>
        <w:ind w:left="284" w:firstLine="0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Организационный этап (приветствие, знакомство).</w:t>
      </w:r>
    </w:p>
    <w:p w:rsidR="00E933A8" w:rsidRPr="00CB5CF1" w:rsidRDefault="00E933A8" w:rsidP="003B089A">
      <w:pPr>
        <w:pStyle w:val="a3"/>
        <w:numPr>
          <w:ilvl w:val="0"/>
          <w:numId w:val="11"/>
        </w:numPr>
        <w:spacing w:line="240" w:lineRule="auto"/>
        <w:ind w:left="284" w:firstLine="0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Подготовительный этап (цель, задачи, тема).</w:t>
      </w:r>
    </w:p>
    <w:p w:rsidR="00E933A8" w:rsidRPr="00CB5CF1" w:rsidRDefault="00E933A8" w:rsidP="003B089A">
      <w:pPr>
        <w:pStyle w:val="a3"/>
        <w:numPr>
          <w:ilvl w:val="0"/>
          <w:numId w:val="11"/>
        </w:numPr>
        <w:spacing w:line="240" w:lineRule="auto"/>
        <w:ind w:left="284" w:firstLine="0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Основной этап (ход мероприятия).</w:t>
      </w:r>
    </w:p>
    <w:p w:rsidR="00E933A8" w:rsidRPr="00CB5CF1" w:rsidRDefault="00E933A8" w:rsidP="003B089A">
      <w:pPr>
        <w:pStyle w:val="a3"/>
        <w:numPr>
          <w:ilvl w:val="0"/>
          <w:numId w:val="11"/>
        </w:numPr>
        <w:spacing w:line="240" w:lineRule="auto"/>
        <w:ind w:left="284" w:firstLine="0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Итоговый этап (завершение мероприятия, рефлексия).</w:t>
      </w:r>
    </w:p>
    <w:p w:rsidR="003B089A" w:rsidRDefault="00E933A8" w:rsidP="003B089A">
      <w:pPr>
        <w:pStyle w:val="a3"/>
        <w:spacing w:line="240" w:lineRule="auto"/>
        <w:ind w:left="284" w:firstLine="0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Каждый этап содержит современные воспитательные технологии, дифференцированные и интегрированные воспитательные подходы, элементы неожиданности, «изюминки» мероприятия.</w:t>
      </w:r>
    </w:p>
    <w:p w:rsidR="003B089A" w:rsidRDefault="003B089A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</w:p>
    <w:p w:rsidR="00E933A8" w:rsidRPr="003B089A" w:rsidRDefault="00E933A8" w:rsidP="003B089A">
      <w:pPr>
        <w:pStyle w:val="a3"/>
        <w:spacing w:line="240" w:lineRule="auto"/>
        <w:ind w:left="284" w:firstLine="0"/>
        <w:jc w:val="left"/>
        <w:rPr>
          <w:b/>
          <w:bCs/>
          <w:iCs/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lastRenderedPageBreak/>
        <w:br/>
      </w:r>
      <w:r w:rsidRPr="003B089A">
        <w:rPr>
          <w:b/>
          <w:bCs/>
          <w:iCs/>
          <w:color w:val="000000"/>
          <w:sz w:val="24"/>
          <w:szCs w:val="24"/>
        </w:rPr>
        <w:t>Заключение:</w:t>
      </w:r>
    </w:p>
    <w:p w:rsidR="00E933A8" w:rsidRPr="00CB5CF1" w:rsidRDefault="00E933A8" w:rsidP="003B089A">
      <w:pPr>
        <w:pStyle w:val="a3"/>
        <w:spacing w:line="240" w:lineRule="auto"/>
        <w:ind w:left="284" w:firstLine="0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 xml:space="preserve">Заключительная часть имеет важное организационно-педагогическое значение, позволяет проанализировать и подвести итог всей работы над воспитательным мероприятием. </w:t>
      </w:r>
    </w:p>
    <w:p w:rsidR="0006579D" w:rsidRPr="00CB5CF1" w:rsidRDefault="00E933A8" w:rsidP="003B089A">
      <w:pPr>
        <w:pStyle w:val="a3"/>
        <w:spacing w:line="240" w:lineRule="auto"/>
        <w:ind w:left="284" w:firstLine="0"/>
        <w:jc w:val="left"/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</w:pPr>
      <w:r w:rsidRPr="00CB5CF1">
        <w:rPr>
          <w:rFonts w:eastAsiaTheme="minorHAnsi"/>
          <w:color w:val="000000" w:themeColor="text1"/>
          <w:sz w:val="24"/>
          <w:szCs w:val="24"/>
          <w:shd w:val="clear" w:color="auto" w:fill="FFFFFF"/>
          <w:lang w:eastAsia="en-US"/>
        </w:rPr>
        <w:t xml:space="preserve"> </w:t>
      </w:r>
    </w:p>
    <w:p w:rsidR="00E933A8" w:rsidRPr="00CB5CF1" w:rsidRDefault="00E933A8" w:rsidP="003B089A">
      <w:pPr>
        <w:pStyle w:val="a3"/>
        <w:spacing w:line="240" w:lineRule="auto"/>
        <w:ind w:left="284" w:firstLine="424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 xml:space="preserve">Подготовка – 80% успеха. Если вы уделили достаточно времени и усилий для подготовки </w:t>
      </w:r>
      <w:r w:rsidR="00EF6EE2" w:rsidRPr="00CB5CF1">
        <w:rPr>
          <w:color w:val="000000"/>
          <w:sz w:val="24"/>
          <w:szCs w:val="24"/>
        </w:rPr>
        <w:t xml:space="preserve">блюда - </w:t>
      </w:r>
      <w:r w:rsidRPr="00CB5CF1">
        <w:rPr>
          <w:color w:val="000000"/>
          <w:sz w:val="24"/>
          <w:szCs w:val="24"/>
        </w:rPr>
        <w:t>воспитательного мероприятия, то вы учтете все мелочи. Далее будет легко.</w:t>
      </w:r>
    </w:p>
    <w:p w:rsidR="004B0DB1" w:rsidRPr="00CB5CF1" w:rsidRDefault="00E933A8" w:rsidP="003B089A">
      <w:pPr>
        <w:pStyle w:val="a3"/>
        <w:spacing w:line="240" w:lineRule="auto"/>
        <w:ind w:left="284" w:firstLine="424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Возьмем за аксиому, чт</w:t>
      </w:r>
      <w:r w:rsidR="004B0DB1" w:rsidRPr="00CB5CF1">
        <w:rPr>
          <w:color w:val="000000"/>
          <w:sz w:val="24"/>
          <w:szCs w:val="24"/>
        </w:rPr>
        <w:t>о основа</w:t>
      </w:r>
      <w:r w:rsidRPr="00CB5CF1">
        <w:rPr>
          <w:color w:val="000000"/>
          <w:sz w:val="24"/>
          <w:szCs w:val="24"/>
        </w:rPr>
        <w:t xml:space="preserve"> любого супа – это бульон, картофель, морковь, лук, </w:t>
      </w:r>
      <w:r w:rsidR="004B0DB1" w:rsidRPr="00CB5CF1">
        <w:rPr>
          <w:color w:val="000000"/>
          <w:sz w:val="24"/>
          <w:szCs w:val="24"/>
        </w:rPr>
        <w:t>перец и соль.</w:t>
      </w:r>
      <w:r w:rsidR="003B089A">
        <w:rPr>
          <w:color w:val="000000"/>
          <w:sz w:val="24"/>
          <w:szCs w:val="24"/>
        </w:rPr>
        <w:t xml:space="preserve"> </w:t>
      </w:r>
      <w:r w:rsidR="004B0DB1" w:rsidRPr="00CB5CF1">
        <w:rPr>
          <w:color w:val="000000"/>
          <w:sz w:val="24"/>
          <w:szCs w:val="24"/>
        </w:rPr>
        <w:t xml:space="preserve">У воспитательного мероприятия – это </w:t>
      </w:r>
      <w:r w:rsidR="00385FDD" w:rsidRPr="00CB5CF1">
        <w:rPr>
          <w:color w:val="000000"/>
          <w:sz w:val="24"/>
          <w:szCs w:val="24"/>
        </w:rPr>
        <w:t>структурные компоненты</w:t>
      </w:r>
      <w:r w:rsidR="004B0DB1" w:rsidRPr="00CB5CF1">
        <w:rPr>
          <w:color w:val="000000"/>
          <w:sz w:val="24"/>
          <w:szCs w:val="24"/>
        </w:rPr>
        <w:t xml:space="preserve">. </w:t>
      </w:r>
    </w:p>
    <w:p w:rsidR="004B0DB1" w:rsidRPr="00CB5CF1" w:rsidRDefault="004B0DB1" w:rsidP="003B089A">
      <w:pPr>
        <w:pStyle w:val="a3"/>
        <w:spacing w:line="240" w:lineRule="auto"/>
        <w:ind w:left="284" w:firstLine="424"/>
        <w:jc w:val="left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Сейчас в группе вам предстоит обсудить и прописать структуру воспитательного мероприятия.</w:t>
      </w:r>
    </w:p>
    <w:p w:rsidR="004B0DB1" w:rsidRPr="00D57E97" w:rsidRDefault="004B0DB1" w:rsidP="00D57E97">
      <w:pPr>
        <w:pStyle w:val="a3"/>
        <w:spacing w:line="240" w:lineRule="auto"/>
        <w:ind w:left="284" w:firstLine="0"/>
        <w:jc w:val="left"/>
        <w:rPr>
          <w:b/>
          <w:color w:val="000000"/>
          <w:sz w:val="24"/>
          <w:szCs w:val="24"/>
        </w:rPr>
      </w:pPr>
      <w:r w:rsidRPr="00CB5CF1">
        <w:rPr>
          <w:b/>
          <w:color w:val="000000"/>
          <w:sz w:val="24"/>
          <w:szCs w:val="24"/>
        </w:rPr>
        <w:t>Музыка, работа группы 3-5 минут</w:t>
      </w:r>
    </w:p>
    <w:p w:rsidR="004B0DB1" w:rsidRPr="00CB5CF1" w:rsidRDefault="004B0DB1" w:rsidP="00D57E97">
      <w:pPr>
        <w:pStyle w:val="a3"/>
        <w:spacing w:line="240" w:lineRule="auto"/>
        <w:ind w:left="284" w:firstLine="424"/>
        <w:jc w:val="left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Что у вас получилось? (спикеры отвечают)</w:t>
      </w:r>
    </w:p>
    <w:p w:rsidR="00D57E97" w:rsidRDefault="00D57E97" w:rsidP="00D57E97">
      <w:pPr>
        <w:pStyle w:val="a3"/>
        <w:spacing w:line="240" w:lineRule="auto"/>
        <w:ind w:left="284" w:firstLine="0"/>
        <w:jc w:val="left"/>
        <w:rPr>
          <w:b/>
          <w:color w:val="000000"/>
          <w:sz w:val="24"/>
          <w:szCs w:val="24"/>
        </w:rPr>
      </w:pPr>
    </w:p>
    <w:p w:rsidR="00CA29A1" w:rsidRPr="00D57E97" w:rsidRDefault="00CA29A1" w:rsidP="00D57E97">
      <w:pPr>
        <w:pStyle w:val="a3"/>
        <w:spacing w:line="240" w:lineRule="auto"/>
        <w:ind w:left="284" w:firstLine="0"/>
        <w:jc w:val="left"/>
        <w:rPr>
          <w:b/>
          <w:color w:val="000000"/>
          <w:sz w:val="24"/>
          <w:szCs w:val="24"/>
        </w:rPr>
      </w:pPr>
      <w:r w:rsidRPr="00CB5CF1">
        <w:rPr>
          <w:b/>
          <w:color w:val="000000"/>
          <w:sz w:val="24"/>
          <w:szCs w:val="24"/>
        </w:rPr>
        <w:t xml:space="preserve">Слайд </w:t>
      </w:r>
      <w:r w:rsidR="00C8417D" w:rsidRPr="00CB5CF1">
        <w:rPr>
          <w:b/>
          <w:color w:val="000000"/>
          <w:sz w:val="24"/>
          <w:szCs w:val="24"/>
        </w:rPr>
        <w:t>7</w:t>
      </w:r>
    </w:p>
    <w:p w:rsidR="00ED4C4D" w:rsidRPr="00CB5CF1" w:rsidRDefault="00ED4C4D" w:rsidP="00D57E97">
      <w:pPr>
        <w:pStyle w:val="a3"/>
        <w:spacing w:line="240" w:lineRule="auto"/>
        <w:ind w:left="284" w:firstLine="424"/>
        <w:jc w:val="left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Теперь я попрошу вас проработать: название, цель и задачи, место проведения и оборудование.</w:t>
      </w:r>
    </w:p>
    <w:p w:rsidR="00ED4C4D" w:rsidRPr="00CB5CF1" w:rsidRDefault="00ED4C4D" w:rsidP="003B089A">
      <w:pPr>
        <w:pStyle w:val="a3"/>
        <w:spacing w:line="240" w:lineRule="auto"/>
        <w:ind w:left="284" w:firstLine="0"/>
        <w:jc w:val="left"/>
        <w:rPr>
          <w:b/>
          <w:color w:val="000000"/>
          <w:sz w:val="24"/>
          <w:szCs w:val="24"/>
        </w:rPr>
      </w:pPr>
      <w:r w:rsidRPr="00CB5CF1">
        <w:rPr>
          <w:b/>
          <w:color w:val="000000"/>
          <w:sz w:val="24"/>
          <w:szCs w:val="24"/>
        </w:rPr>
        <w:t>Музыка, работа группы 3-5 минут</w:t>
      </w:r>
    </w:p>
    <w:p w:rsidR="00ED4C4D" w:rsidRPr="00CB5CF1" w:rsidRDefault="00ED4C4D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</w:p>
    <w:p w:rsidR="00CA29A1" w:rsidRPr="00CB5CF1" w:rsidRDefault="00CA29A1" w:rsidP="003B089A">
      <w:pPr>
        <w:pStyle w:val="a3"/>
        <w:spacing w:line="240" w:lineRule="auto"/>
        <w:ind w:left="284" w:firstLine="0"/>
        <w:jc w:val="left"/>
        <w:rPr>
          <w:b/>
          <w:color w:val="000000"/>
          <w:sz w:val="24"/>
          <w:szCs w:val="24"/>
        </w:rPr>
      </w:pPr>
      <w:r w:rsidRPr="00CB5CF1">
        <w:rPr>
          <w:b/>
          <w:color w:val="000000"/>
          <w:sz w:val="24"/>
          <w:szCs w:val="24"/>
        </w:rPr>
        <w:t xml:space="preserve">Слайд </w:t>
      </w:r>
      <w:r w:rsidR="00C8417D" w:rsidRPr="00CB5CF1">
        <w:rPr>
          <w:b/>
          <w:color w:val="000000"/>
          <w:sz w:val="24"/>
          <w:szCs w:val="24"/>
        </w:rPr>
        <w:t>8</w:t>
      </w:r>
    </w:p>
    <w:p w:rsidR="00B01754" w:rsidRPr="00CB5CF1" w:rsidRDefault="00ED4C4D" w:rsidP="00D57E97">
      <w:pPr>
        <w:pStyle w:val="a3"/>
        <w:spacing w:line="240" w:lineRule="auto"/>
        <w:ind w:left="284" w:firstLine="424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В нашей структуре с</w:t>
      </w:r>
      <w:r w:rsidR="004B0DB1" w:rsidRPr="00CB5CF1">
        <w:rPr>
          <w:color w:val="000000"/>
          <w:sz w:val="24"/>
          <w:szCs w:val="24"/>
        </w:rPr>
        <w:t>егодня хотелось бы сделать акцент на формах воспитательного мероприятия.</w:t>
      </w:r>
      <w:r w:rsidR="00B01754" w:rsidRPr="00CB5CF1">
        <w:rPr>
          <w:color w:val="000000"/>
          <w:sz w:val="24"/>
          <w:szCs w:val="24"/>
        </w:rPr>
        <w:t xml:space="preserve"> Выбор эффективных форм воспитательной работы – это основа результативности целого педагогического процесса для в</w:t>
      </w:r>
      <w:r w:rsidRPr="00CB5CF1">
        <w:rPr>
          <w:color w:val="000000"/>
          <w:sz w:val="24"/>
          <w:szCs w:val="24"/>
        </w:rPr>
        <w:t>с</w:t>
      </w:r>
      <w:r w:rsidR="00B01754" w:rsidRPr="00CB5CF1">
        <w:rPr>
          <w:color w:val="000000"/>
          <w:sz w:val="24"/>
          <w:szCs w:val="24"/>
        </w:rPr>
        <w:t>ех участников. Для педагога ощущение социальной значимости, востребованности его работы; для учащегося – стимулом для проявления своих личностных качеств, повышение самооценки.</w:t>
      </w:r>
    </w:p>
    <w:p w:rsidR="00B01754" w:rsidRPr="00CB5CF1" w:rsidRDefault="00B01754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</w:p>
    <w:p w:rsidR="004B0DB1" w:rsidRPr="00CB5CF1" w:rsidRDefault="004B0DB1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Какие формы воспитательной работы вы знаете?</w:t>
      </w:r>
      <w:r w:rsidR="00ED4C4D" w:rsidRPr="00CB5CF1">
        <w:rPr>
          <w:color w:val="000000"/>
          <w:sz w:val="24"/>
          <w:szCs w:val="24"/>
        </w:rPr>
        <w:t xml:space="preserve"> (ответы)</w:t>
      </w:r>
    </w:p>
    <w:p w:rsidR="00CA29A1" w:rsidRPr="00CB5CF1" w:rsidRDefault="00CA29A1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</w:p>
    <w:p w:rsidR="004B0DB1" w:rsidRPr="00CB5CF1" w:rsidRDefault="00CA29A1" w:rsidP="003B089A">
      <w:pPr>
        <w:pStyle w:val="a3"/>
        <w:spacing w:line="240" w:lineRule="auto"/>
        <w:ind w:left="284" w:firstLine="0"/>
        <w:jc w:val="left"/>
        <w:rPr>
          <w:b/>
          <w:color w:val="000000"/>
          <w:sz w:val="24"/>
          <w:szCs w:val="24"/>
        </w:rPr>
      </w:pPr>
      <w:r w:rsidRPr="00CB5CF1">
        <w:rPr>
          <w:b/>
          <w:color w:val="000000"/>
          <w:sz w:val="24"/>
          <w:szCs w:val="24"/>
        </w:rPr>
        <w:t xml:space="preserve">Слайд </w:t>
      </w:r>
      <w:r w:rsidR="00C8417D" w:rsidRPr="00CB5CF1">
        <w:rPr>
          <w:b/>
          <w:color w:val="000000"/>
          <w:sz w:val="24"/>
          <w:szCs w:val="24"/>
        </w:rPr>
        <w:t>9</w:t>
      </w:r>
    </w:p>
    <w:p w:rsidR="004B0DB1" w:rsidRPr="00CB5CF1" w:rsidRDefault="004B0DB1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Классификация форм многообразна:</w:t>
      </w:r>
    </w:p>
    <w:p w:rsidR="004B0DB1" w:rsidRPr="00CB5CF1" w:rsidRDefault="00B01754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- кратковременные и продолжительные;</w:t>
      </w:r>
    </w:p>
    <w:p w:rsidR="00B01754" w:rsidRPr="00CB5CF1" w:rsidRDefault="00B01754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- индивидуальные, групповые, массовые;</w:t>
      </w:r>
    </w:p>
    <w:p w:rsidR="00B01754" w:rsidRPr="00CB5CF1" w:rsidRDefault="00B01754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- предварительно подготовленные, экспромтные;</w:t>
      </w:r>
    </w:p>
    <w:p w:rsidR="004B0DB1" w:rsidRPr="00CB5CF1" w:rsidRDefault="00B01754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- элементарные, комплексные.</w:t>
      </w:r>
    </w:p>
    <w:p w:rsidR="00B01754" w:rsidRPr="00CB5CF1" w:rsidRDefault="004B0DB1" w:rsidP="003B089A">
      <w:pPr>
        <w:pStyle w:val="a3"/>
        <w:tabs>
          <w:tab w:val="left" w:pos="1793"/>
        </w:tabs>
        <w:spacing w:line="240" w:lineRule="auto"/>
        <w:ind w:left="284" w:firstLine="0"/>
        <w:jc w:val="left"/>
        <w:rPr>
          <w:rFonts w:eastAsia="Calibri"/>
          <w:sz w:val="24"/>
          <w:szCs w:val="24"/>
          <w:lang w:eastAsia="en-US"/>
        </w:rPr>
      </w:pPr>
      <w:r w:rsidRPr="00CB5CF1">
        <w:rPr>
          <w:rFonts w:eastAsia="Calibri"/>
          <w:sz w:val="24"/>
          <w:szCs w:val="24"/>
          <w:lang w:eastAsia="en-US"/>
        </w:rPr>
        <w:tab/>
      </w:r>
    </w:p>
    <w:tbl>
      <w:tblPr>
        <w:tblStyle w:val="a9"/>
        <w:tblW w:w="10387" w:type="dxa"/>
        <w:tblLook w:val="04A0" w:firstRow="1" w:lastRow="0" w:firstColumn="1" w:lastColumn="0" w:noHBand="0" w:noVBand="1"/>
      </w:tblPr>
      <w:tblGrid>
        <w:gridCol w:w="2865"/>
        <w:gridCol w:w="4218"/>
        <w:gridCol w:w="3304"/>
      </w:tblGrid>
      <w:tr w:rsidR="00B01754" w:rsidRPr="00CB5CF1" w:rsidTr="00CB5CF1">
        <w:tc>
          <w:tcPr>
            <w:tcW w:w="2865" w:type="dxa"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center"/>
              <w:rPr>
                <w:b/>
                <w:bCs/>
                <w:iCs/>
                <w:color w:val="000000"/>
              </w:rPr>
            </w:pPr>
            <w:r w:rsidRPr="00CB5CF1">
              <w:rPr>
                <w:b/>
                <w:bCs/>
                <w:iCs/>
                <w:color w:val="000000"/>
              </w:rPr>
              <w:t>ФОРМЫ</w:t>
            </w:r>
          </w:p>
        </w:tc>
        <w:tc>
          <w:tcPr>
            <w:tcW w:w="4218" w:type="dxa"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center"/>
              <w:rPr>
                <w:b/>
                <w:bCs/>
                <w:iCs/>
                <w:color w:val="000000"/>
              </w:rPr>
            </w:pPr>
            <w:r w:rsidRPr="00CB5CF1">
              <w:rPr>
                <w:b/>
                <w:bCs/>
                <w:iCs/>
                <w:color w:val="000000"/>
              </w:rPr>
              <w:t>ВИДЫ (примеры)</w:t>
            </w:r>
          </w:p>
        </w:tc>
        <w:tc>
          <w:tcPr>
            <w:tcW w:w="3304" w:type="dxa"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center"/>
              <w:rPr>
                <w:b/>
                <w:bCs/>
                <w:iCs/>
                <w:color w:val="000000"/>
              </w:rPr>
            </w:pPr>
            <w:r w:rsidRPr="00CB5CF1">
              <w:rPr>
                <w:b/>
                <w:bCs/>
                <w:iCs/>
                <w:color w:val="000000"/>
              </w:rPr>
              <w:t>МЕТОДЫ И ПРИЕМЫ</w:t>
            </w:r>
          </w:p>
        </w:tc>
      </w:tr>
      <w:tr w:rsidR="00B01754" w:rsidRPr="00CB5CF1" w:rsidTr="00CB5CF1">
        <w:tc>
          <w:tcPr>
            <w:tcW w:w="2865" w:type="dxa"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center"/>
              <w:rPr>
                <w:bCs/>
                <w:iCs/>
                <w:color w:val="000000"/>
              </w:rPr>
            </w:pPr>
            <w:r w:rsidRPr="00CB5CF1">
              <w:rPr>
                <w:bCs/>
                <w:iCs/>
                <w:color w:val="000000"/>
              </w:rPr>
              <w:t>ДИСКУССИОННЫЕ</w:t>
            </w:r>
          </w:p>
        </w:tc>
        <w:tc>
          <w:tcPr>
            <w:tcW w:w="4218" w:type="dxa"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both"/>
              <w:rPr>
                <w:bCs/>
                <w:iCs/>
                <w:color w:val="000000"/>
              </w:rPr>
            </w:pPr>
            <w:r w:rsidRPr="00CB5CF1">
              <w:rPr>
                <w:bCs/>
                <w:iCs/>
                <w:color w:val="000000"/>
              </w:rPr>
              <w:t>диспут, дискуссия, дебаты, беседа, конференция, круглый стол…</w:t>
            </w:r>
          </w:p>
        </w:tc>
        <w:tc>
          <w:tcPr>
            <w:tcW w:w="3304" w:type="dxa"/>
            <w:vMerge w:val="restart"/>
            <w:vAlign w:val="center"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center"/>
              <w:rPr>
                <w:bCs/>
                <w:color w:val="000000"/>
              </w:rPr>
            </w:pPr>
            <w:r w:rsidRPr="00CB5CF1">
              <w:rPr>
                <w:bCs/>
                <w:color w:val="000000"/>
              </w:rPr>
              <w:t>беседа, диалог,</w:t>
            </w:r>
          </w:p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center"/>
              <w:rPr>
                <w:bCs/>
                <w:color w:val="000000"/>
              </w:rPr>
            </w:pPr>
            <w:r w:rsidRPr="00CB5CF1">
              <w:rPr>
                <w:bCs/>
                <w:color w:val="000000"/>
              </w:rPr>
              <w:t xml:space="preserve">элементы театрализации, моделирование, </w:t>
            </w:r>
          </w:p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center"/>
              <w:rPr>
                <w:bCs/>
                <w:color w:val="000000"/>
              </w:rPr>
            </w:pPr>
            <w:r w:rsidRPr="00CB5CF1">
              <w:rPr>
                <w:bCs/>
                <w:color w:val="000000"/>
              </w:rPr>
              <w:t xml:space="preserve">наблюдения, </w:t>
            </w:r>
          </w:p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center"/>
              <w:rPr>
                <w:bCs/>
                <w:color w:val="000000"/>
              </w:rPr>
            </w:pPr>
            <w:r w:rsidRPr="00CB5CF1">
              <w:rPr>
                <w:bCs/>
                <w:color w:val="000000"/>
              </w:rPr>
              <w:t xml:space="preserve">столкновения взглядов и позиций, проектный, </w:t>
            </w:r>
          </w:p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center"/>
              <w:rPr>
                <w:bCs/>
                <w:iCs/>
                <w:color w:val="000000"/>
              </w:rPr>
            </w:pPr>
            <w:r w:rsidRPr="00CB5CF1">
              <w:rPr>
                <w:bCs/>
                <w:color w:val="000000"/>
              </w:rPr>
              <w:t>поисковый и др.</w:t>
            </w:r>
          </w:p>
        </w:tc>
      </w:tr>
      <w:tr w:rsidR="00B01754" w:rsidRPr="00CB5CF1" w:rsidTr="00CB5CF1">
        <w:tc>
          <w:tcPr>
            <w:tcW w:w="2865" w:type="dxa"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center"/>
              <w:rPr>
                <w:bCs/>
                <w:iCs/>
                <w:color w:val="000000"/>
              </w:rPr>
            </w:pPr>
            <w:r w:rsidRPr="00CB5CF1">
              <w:rPr>
                <w:bCs/>
                <w:iCs/>
                <w:color w:val="000000"/>
              </w:rPr>
              <w:t>СОСТЯЗАТЕЛЬНЫЕ</w:t>
            </w:r>
          </w:p>
        </w:tc>
        <w:tc>
          <w:tcPr>
            <w:tcW w:w="4218" w:type="dxa"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both"/>
              <w:rPr>
                <w:bCs/>
                <w:iCs/>
                <w:color w:val="000000"/>
              </w:rPr>
            </w:pPr>
            <w:r w:rsidRPr="00CB5CF1">
              <w:rPr>
                <w:bCs/>
                <w:iCs/>
                <w:color w:val="000000"/>
              </w:rPr>
              <w:t xml:space="preserve">конкурс, викторина, КВН, </w:t>
            </w:r>
            <w:proofErr w:type="spellStart"/>
            <w:r w:rsidRPr="00CB5CF1">
              <w:rPr>
                <w:bCs/>
                <w:iCs/>
                <w:color w:val="000000"/>
              </w:rPr>
              <w:t>брейн</w:t>
            </w:r>
            <w:proofErr w:type="spellEnd"/>
            <w:r w:rsidRPr="00CB5CF1">
              <w:rPr>
                <w:bCs/>
                <w:iCs/>
                <w:color w:val="000000"/>
              </w:rPr>
              <w:t>-ринг, турнир, олимпиада, конференция, битва…</w:t>
            </w:r>
          </w:p>
        </w:tc>
        <w:tc>
          <w:tcPr>
            <w:tcW w:w="3304" w:type="dxa"/>
            <w:vMerge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rPr>
                <w:bCs/>
                <w:iCs/>
                <w:color w:val="000000"/>
              </w:rPr>
            </w:pPr>
          </w:p>
        </w:tc>
      </w:tr>
      <w:tr w:rsidR="00B01754" w:rsidRPr="00CB5CF1" w:rsidTr="00CB5CF1">
        <w:tc>
          <w:tcPr>
            <w:tcW w:w="2865" w:type="dxa"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center"/>
              <w:rPr>
                <w:bCs/>
                <w:iCs/>
                <w:color w:val="000000"/>
              </w:rPr>
            </w:pPr>
            <w:r w:rsidRPr="00CB5CF1">
              <w:rPr>
                <w:bCs/>
                <w:iCs/>
                <w:color w:val="000000"/>
              </w:rPr>
              <w:t>ИГРОВЫЕ</w:t>
            </w:r>
          </w:p>
        </w:tc>
        <w:tc>
          <w:tcPr>
            <w:tcW w:w="4218" w:type="dxa"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both"/>
              <w:rPr>
                <w:bCs/>
                <w:iCs/>
                <w:color w:val="000000"/>
              </w:rPr>
            </w:pPr>
            <w:r w:rsidRPr="00CB5CF1">
              <w:rPr>
                <w:bCs/>
                <w:iCs/>
                <w:color w:val="000000"/>
              </w:rPr>
              <w:t>ролевые игры, интерактивные игры, интеллектуальные игры, настольные игры…</w:t>
            </w:r>
          </w:p>
        </w:tc>
        <w:tc>
          <w:tcPr>
            <w:tcW w:w="3304" w:type="dxa"/>
            <w:vMerge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rPr>
                <w:bCs/>
                <w:iCs/>
                <w:color w:val="000000"/>
              </w:rPr>
            </w:pPr>
          </w:p>
        </w:tc>
      </w:tr>
      <w:tr w:rsidR="00B01754" w:rsidRPr="00CB5CF1" w:rsidTr="00CB5CF1">
        <w:tc>
          <w:tcPr>
            <w:tcW w:w="2865" w:type="dxa"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center"/>
              <w:rPr>
                <w:bCs/>
                <w:iCs/>
                <w:color w:val="000000"/>
              </w:rPr>
            </w:pPr>
            <w:r w:rsidRPr="00CB5CF1">
              <w:rPr>
                <w:bCs/>
                <w:iCs/>
                <w:color w:val="000000"/>
              </w:rPr>
              <w:t>ПОЗНАВАТЕЛЬНЫЕ</w:t>
            </w:r>
          </w:p>
        </w:tc>
        <w:tc>
          <w:tcPr>
            <w:tcW w:w="4218" w:type="dxa"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rPr>
                <w:bCs/>
                <w:iCs/>
                <w:color w:val="000000"/>
              </w:rPr>
            </w:pPr>
            <w:r w:rsidRPr="00CB5CF1">
              <w:rPr>
                <w:bCs/>
                <w:iCs/>
                <w:color w:val="000000"/>
              </w:rPr>
              <w:t>устный журнал, поход, экскурсия, проект, радиогазета, тематический вечер…</w:t>
            </w:r>
          </w:p>
        </w:tc>
        <w:tc>
          <w:tcPr>
            <w:tcW w:w="3304" w:type="dxa"/>
            <w:vMerge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rPr>
                <w:bCs/>
                <w:iCs/>
                <w:color w:val="000000"/>
              </w:rPr>
            </w:pPr>
          </w:p>
        </w:tc>
      </w:tr>
      <w:tr w:rsidR="00B01754" w:rsidRPr="00CB5CF1" w:rsidTr="00CB5CF1">
        <w:tc>
          <w:tcPr>
            <w:tcW w:w="2865" w:type="dxa"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jc w:val="center"/>
              <w:rPr>
                <w:bCs/>
                <w:iCs/>
                <w:color w:val="000000"/>
              </w:rPr>
            </w:pPr>
            <w:r w:rsidRPr="00CB5CF1">
              <w:rPr>
                <w:bCs/>
                <w:iCs/>
                <w:color w:val="000000"/>
              </w:rPr>
              <w:t>ТВОРЧЕСКИЕ</w:t>
            </w:r>
          </w:p>
        </w:tc>
        <w:tc>
          <w:tcPr>
            <w:tcW w:w="4218" w:type="dxa"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rPr>
                <w:bCs/>
                <w:iCs/>
                <w:color w:val="000000"/>
              </w:rPr>
            </w:pPr>
            <w:r w:rsidRPr="00CB5CF1">
              <w:rPr>
                <w:bCs/>
                <w:iCs/>
                <w:color w:val="000000"/>
              </w:rPr>
              <w:t>мастерская, праздник, фестиваль, выставка, концерт, спектакль, сказка, гостиная…</w:t>
            </w:r>
          </w:p>
        </w:tc>
        <w:tc>
          <w:tcPr>
            <w:tcW w:w="3304" w:type="dxa"/>
            <w:vMerge/>
          </w:tcPr>
          <w:p w:rsidR="00B01754" w:rsidRPr="00CB5CF1" w:rsidRDefault="00B01754" w:rsidP="003B089A">
            <w:pPr>
              <w:tabs>
                <w:tab w:val="left" w:pos="709"/>
              </w:tabs>
              <w:ind w:left="284"/>
              <w:rPr>
                <w:b/>
                <w:bCs/>
                <w:iCs/>
                <w:color w:val="000000"/>
              </w:rPr>
            </w:pPr>
          </w:p>
        </w:tc>
      </w:tr>
    </w:tbl>
    <w:p w:rsidR="00B01754" w:rsidRPr="00CB5CF1" w:rsidRDefault="00B01754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</w:p>
    <w:p w:rsidR="00E933A8" w:rsidRPr="00CB5CF1" w:rsidRDefault="00D57E97" w:rsidP="00D57E97">
      <w:pPr>
        <w:pStyle w:val="a3"/>
        <w:spacing w:line="240" w:lineRule="auto"/>
        <w:ind w:left="284" w:firstLine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 w:rsidR="009F793A" w:rsidRPr="00CB5CF1">
        <w:rPr>
          <w:rFonts w:eastAsia="Calibri"/>
          <w:sz w:val="24"/>
          <w:szCs w:val="24"/>
          <w:lang w:eastAsia="en-US"/>
        </w:rPr>
        <w:t xml:space="preserve">Сейчас прошу выбрать и прописать формы, которые вы примените к своему воспитательному </w:t>
      </w:r>
      <w:r w:rsidR="002E5089" w:rsidRPr="00CB5CF1">
        <w:rPr>
          <w:rFonts w:eastAsia="Calibri"/>
          <w:sz w:val="24"/>
          <w:szCs w:val="24"/>
          <w:lang w:eastAsia="en-US"/>
        </w:rPr>
        <w:t>мероприят</w:t>
      </w:r>
      <w:r w:rsidR="009F793A" w:rsidRPr="00CB5CF1">
        <w:rPr>
          <w:rFonts w:eastAsia="Calibri"/>
          <w:sz w:val="24"/>
          <w:szCs w:val="24"/>
          <w:lang w:eastAsia="en-US"/>
        </w:rPr>
        <w:t>ию.</w:t>
      </w:r>
    </w:p>
    <w:p w:rsidR="00FA5811" w:rsidRPr="00CB5CF1" w:rsidRDefault="00FA5811" w:rsidP="003B089A">
      <w:pPr>
        <w:pStyle w:val="a3"/>
        <w:spacing w:line="240" w:lineRule="auto"/>
        <w:ind w:left="284" w:firstLine="0"/>
        <w:jc w:val="left"/>
        <w:rPr>
          <w:b/>
          <w:color w:val="000000"/>
          <w:sz w:val="24"/>
          <w:szCs w:val="24"/>
        </w:rPr>
      </w:pPr>
      <w:r w:rsidRPr="00CB5CF1">
        <w:rPr>
          <w:b/>
          <w:color w:val="000000"/>
          <w:sz w:val="24"/>
          <w:szCs w:val="24"/>
        </w:rPr>
        <w:lastRenderedPageBreak/>
        <w:t>Музыка, работа группы 3-5 минут</w:t>
      </w:r>
    </w:p>
    <w:p w:rsidR="002E5089" w:rsidRPr="00CB5CF1" w:rsidRDefault="002E5089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</w:p>
    <w:p w:rsidR="004D395E" w:rsidRPr="00CB5CF1" w:rsidRDefault="004D395E" w:rsidP="003B089A">
      <w:pPr>
        <w:pStyle w:val="a3"/>
        <w:spacing w:line="240" w:lineRule="auto"/>
        <w:ind w:left="284" w:firstLine="0"/>
        <w:jc w:val="left"/>
        <w:rPr>
          <w:b/>
          <w:color w:val="000000"/>
          <w:sz w:val="24"/>
          <w:szCs w:val="24"/>
        </w:rPr>
      </w:pPr>
      <w:r w:rsidRPr="00CB5CF1">
        <w:rPr>
          <w:b/>
          <w:color w:val="000000"/>
          <w:sz w:val="24"/>
          <w:szCs w:val="24"/>
        </w:rPr>
        <w:t>Слайд 1</w:t>
      </w:r>
      <w:r w:rsidR="00C8417D" w:rsidRPr="00CB5CF1">
        <w:rPr>
          <w:b/>
          <w:color w:val="000000"/>
          <w:sz w:val="24"/>
          <w:szCs w:val="24"/>
        </w:rPr>
        <w:t>0</w:t>
      </w:r>
    </w:p>
    <w:p w:rsidR="002E5089" w:rsidRPr="00CB5CF1" w:rsidRDefault="002E5089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>Прошу спикеров выйти к доске и рассказать какое же воспитательное мероприятие получилось у команды.</w:t>
      </w:r>
      <w:r w:rsidR="00385FDD" w:rsidRPr="00CB5CF1">
        <w:rPr>
          <w:color w:val="000000"/>
          <w:sz w:val="24"/>
          <w:szCs w:val="24"/>
        </w:rPr>
        <w:t xml:space="preserve"> Можно ли остановить свой выбор на одной форме? Или лучше выбрать несколько форм?</w:t>
      </w:r>
    </w:p>
    <w:p w:rsidR="002E5089" w:rsidRPr="00CB5CF1" w:rsidRDefault="002E5089" w:rsidP="003B089A">
      <w:pPr>
        <w:pStyle w:val="a3"/>
        <w:spacing w:line="240" w:lineRule="auto"/>
        <w:ind w:left="284" w:firstLine="0"/>
        <w:jc w:val="left"/>
        <w:rPr>
          <w:color w:val="000000"/>
          <w:sz w:val="24"/>
          <w:szCs w:val="24"/>
        </w:rPr>
      </w:pPr>
      <w:r w:rsidRPr="00CB5CF1">
        <w:rPr>
          <w:color w:val="000000"/>
          <w:sz w:val="24"/>
          <w:szCs w:val="24"/>
        </w:rPr>
        <w:t xml:space="preserve">Прошу </w:t>
      </w:r>
      <w:r w:rsidR="00A72DE5" w:rsidRPr="00CB5CF1">
        <w:rPr>
          <w:color w:val="000000"/>
          <w:sz w:val="24"/>
          <w:szCs w:val="24"/>
        </w:rPr>
        <w:t>дополни</w:t>
      </w:r>
      <w:r w:rsidRPr="00CB5CF1">
        <w:rPr>
          <w:color w:val="000000"/>
          <w:sz w:val="24"/>
          <w:szCs w:val="24"/>
        </w:rPr>
        <w:t>ть.</w:t>
      </w:r>
    </w:p>
    <w:p w:rsidR="00E933A8" w:rsidRPr="00CB5CF1" w:rsidRDefault="004B0DB1" w:rsidP="003B089A">
      <w:pPr>
        <w:pStyle w:val="a3"/>
        <w:tabs>
          <w:tab w:val="left" w:pos="1793"/>
        </w:tabs>
        <w:spacing w:line="240" w:lineRule="auto"/>
        <w:ind w:left="284" w:firstLine="0"/>
        <w:jc w:val="left"/>
        <w:rPr>
          <w:rFonts w:eastAsia="Calibri"/>
          <w:sz w:val="24"/>
          <w:szCs w:val="24"/>
          <w:lang w:eastAsia="en-US"/>
        </w:rPr>
      </w:pPr>
      <w:r w:rsidRPr="00CB5CF1">
        <w:rPr>
          <w:rFonts w:eastAsia="Calibri"/>
          <w:sz w:val="24"/>
          <w:szCs w:val="24"/>
          <w:lang w:eastAsia="en-US"/>
        </w:rPr>
        <w:tab/>
      </w:r>
    </w:p>
    <w:p w:rsidR="00E933A8" w:rsidRPr="00CB5CF1" w:rsidRDefault="00E933A8" w:rsidP="003B089A">
      <w:pPr>
        <w:pStyle w:val="a3"/>
        <w:spacing w:line="240" w:lineRule="auto"/>
        <w:ind w:left="284" w:firstLine="0"/>
        <w:jc w:val="left"/>
        <w:rPr>
          <w:rFonts w:eastAsia="Calibri"/>
          <w:sz w:val="24"/>
          <w:szCs w:val="24"/>
          <w:lang w:eastAsia="en-US"/>
        </w:rPr>
      </w:pPr>
    </w:p>
    <w:p w:rsidR="002E5089" w:rsidRPr="00D57E97" w:rsidRDefault="00C119A2" w:rsidP="003B089A">
      <w:pPr>
        <w:pStyle w:val="a8"/>
        <w:numPr>
          <w:ilvl w:val="0"/>
          <w:numId w:val="1"/>
        </w:numPr>
        <w:autoSpaceDE w:val="0"/>
        <w:autoSpaceDN w:val="0"/>
        <w:adjustRightInd w:val="0"/>
        <w:ind w:left="284" w:firstLine="0"/>
        <w:rPr>
          <w:i/>
          <w:color w:val="000000"/>
        </w:rPr>
      </w:pPr>
      <w:r w:rsidRPr="00D57E97">
        <w:rPr>
          <w:i/>
          <w:color w:val="000000"/>
        </w:rPr>
        <w:t>Рефлексия. Подведение итогов работы педагогов в мини-группах. Информирование о структуре методического кейса, навигация по нему</w:t>
      </w:r>
      <w:r w:rsidRPr="00D57E97">
        <w:rPr>
          <w:rFonts w:eastAsia="Calibri"/>
          <w:i/>
          <w:lang w:eastAsia="en-US"/>
        </w:rPr>
        <w:t xml:space="preserve"> Анкетирование участников педагогического совета (5 минут).</w:t>
      </w:r>
    </w:p>
    <w:p w:rsidR="002E5089" w:rsidRPr="00CB5CF1" w:rsidRDefault="002E5089" w:rsidP="00D57E97">
      <w:pPr>
        <w:autoSpaceDE w:val="0"/>
        <w:autoSpaceDN w:val="0"/>
        <w:adjustRightInd w:val="0"/>
        <w:ind w:left="284" w:firstLine="424"/>
        <w:rPr>
          <w:color w:val="000000"/>
        </w:rPr>
      </w:pPr>
      <w:r w:rsidRPr="00CB5CF1">
        <w:rPr>
          <w:color w:val="000000"/>
        </w:rPr>
        <w:t>Что было сложным в работе группы? Все ли было понятно?</w:t>
      </w:r>
    </w:p>
    <w:p w:rsidR="000D0370" w:rsidRPr="00CB5CF1" w:rsidRDefault="002E5089" w:rsidP="00D57E97">
      <w:pPr>
        <w:autoSpaceDE w:val="0"/>
        <w:autoSpaceDN w:val="0"/>
        <w:adjustRightInd w:val="0"/>
        <w:ind w:left="284" w:firstLine="424"/>
        <w:jc w:val="both"/>
        <w:rPr>
          <w:color w:val="000000"/>
        </w:rPr>
      </w:pPr>
      <w:r w:rsidRPr="00CB5CF1">
        <w:rPr>
          <w:color w:val="000000"/>
        </w:rPr>
        <w:t xml:space="preserve">В группе педагоги, ведущие свою деятельность в различных направлениях, можете ли вы применить выбранную форму к </w:t>
      </w:r>
      <w:r w:rsidR="00381372" w:rsidRPr="00CB5CF1">
        <w:rPr>
          <w:color w:val="000000"/>
        </w:rPr>
        <w:t>занятию своего направления</w:t>
      </w:r>
      <w:r w:rsidRPr="00CB5CF1">
        <w:rPr>
          <w:color w:val="000000"/>
        </w:rPr>
        <w:t xml:space="preserve">? Как? </w:t>
      </w:r>
    </w:p>
    <w:p w:rsidR="002E5089" w:rsidRPr="00CB5CF1" w:rsidRDefault="002E5089" w:rsidP="00D57E97">
      <w:pPr>
        <w:autoSpaceDE w:val="0"/>
        <w:autoSpaceDN w:val="0"/>
        <w:adjustRightInd w:val="0"/>
        <w:ind w:left="284" w:firstLine="424"/>
        <w:jc w:val="both"/>
        <w:rPr>
          <w:color w:val="000000"/>
        </w:rPr>
      </w:pPr>
      <w:r w:rsidRPr="00CB5CF1">
        <w:rPr>
          <w:color w:val="000000"/>
        </w:rPr>
        <w:t xml:space="preserve">Благодарю вас за работу на кулинарном поединке. </w:t>
      </w:r>
    </w:p>
    <w:p w:rsidR="00777F97" w:rsidRPr="00CB5CF1" w:rsidRDefault="002E5089" w:rsidP="00D57E97">
      <w:pPr>
        <w:autoSpaceDE w:val="0"/>
        <w:autoSpaceDN w:val="0"/>
        <w:adjustRightInd w:val="0"/>
        <w:ind w:left="284" w:firstLine="424"/>
        <w:rPr>
          <w:color w:val="000000"/>
        </w:rPr>
      </w:pPr>
      <w:r w:rsidRPr="00CB5CF1">
        <w:rPr>
          <w:color w:val="000000"/>
        </w:rPr>
        <w:t xml:space="preserve">Надеюсь вы разработали рецепт воспитательного мероприятия, а каким оно будет ваше блюдо, покажет череда открытых воспитательных занятий (обратите внимание на </w:t>
      </w:r>
      <w:r w:rsidRPr="00CB5CF1">
        <w:rPr>
          <w:b/>
          <w:color w:val="000000"/>
        </w:rPr>
        <w:t>слайд</w:t>
      </w:r>
      <w:r w:rsidR="00777F97" w:rsidRPr="00CB5CF1">
        <w:rPr>
          <w:color w:val="000000"/>
        </w:rPr>
        <w:t xml:space="preserve"> </w:t>
      </w:r>
      <w:r w:rsidR="00777F97" w:rsidRPr="00CB5CF1">
        <w:rPr>
          <w:b/>
          <w:color w:val="000000"/>
        </w:rPr>
        <w:t>1</w:t>
      </w:r>
      <w:r w:rsidR="00C8417D" w:rsidRPr="00CB5CF1">
        <w:rPr>
          <w:b/>
          <w:color w:val="000000"/>
        </w:rPr>
        <w:t>1</w:t>
      </w:r>
      <w:r w:rsidRPr="00CB5CF1">
        <w:rPr>
          <w:color w:val="000000"/>
        </w:rPr>
        <w:t xml:space="preserve">), на которых мы с удовольствием побываем. </w:t>
      </w:r>
    </w:p>
    <w:p w:rsidR="002E5089" w:rsidRPr="00CB5CF1" w:rsidRDefault="002E5089" w:rsidP="00D57E97">
      <w:pPr>
        <w:autoSpaceDE w:val="0"/>
        <w:autoSpaceDN w:val="0"/>
        <w:adjustRightInd w:val="0"/>
        <w:ind w:left="284" w:firstLine="424"/>
        <w:jc w:val="both"/>
        <w:rPr>
          <w:color w:val="000000"/>
        </w:rPr>
      </w:pPr>
      <w:r w:rsidRPr="00CB5CF1">
        <w:rPr>
          <w:color w:val="000000"/>
        </w:rPr>
        <w:t xml:space="preserve">В помощь мы предлагаем вам Методический кейс, ссылку я </w:t>
      </w:r>
      <w:r w:rsidRPr="00CB5CF1">
        <w:rPr>
          <w:u w:val="single"/>
        </w:rPr>
        <w:t>направила сейчас в группу</w:t>
      </w:r>
      <w:r w:rsidRPr="00CB5CF1">
        <w:rPr>
          <w:color w:val="000000"/>
        </w:rPr>
        <w:t xml:space="preserve">. </w:t>
      </w:r>
      <w:r w:rsidR="005B37DC" w:rsidRPr="00CB5CF1">
        <w:rPr>
          <w:color w:val="000000"/>
        </w:rPr>
        <w:t>Работать с ним просто.</w:t>
      </w:r>
    </w:p>
    <w:p w:rsidR="005B37DC" w:rsidRPr="00CB5CF1" w:rsidRDefault="002E5089" w:rsidP="00D57E97">
      <w:pPr>
        <w:autoSpaceDE w:val="0"/>
        <w:autoSpaceDN w:val="0"/>
        <w:adjustRightInd w:val="0"/>
        <w:ind w:left="284" w:firstLine="424"/>
        <w:jc w:val="both"/>
        <w:rPr>
          <w:color w:val="000000"/>
        </w:rPr>
      </w:pPr>
      <w:r w:rsidRPr="00CB5CF1">
        <w:rPr>
          <w:color w:val="000000"/>
        </w:rPr>
        <w:t>С</w:t>
      </w:r>
      <w:r w:rsidR="00A72DE5" w:rsidRPr="00CB5CF1">
        <w:rPr>
          <w:color w:val="000000"/>
        </w:rPr>
        <w:t>егодня</w:t>
      </w:r>
      <w:r w:rsidRPr="00CB5CF1">
        <w:rPr>
          <w:color w:val="000000"/>
        </w:rPr>
        <w:t xml:space="preserve"> вы поставили меня в тупик, поединок в чистом виде не получился, вы все проявили активность</w:t>
      </w:r>
      <w:r w:rsidR="005B37DC" w:rsidRPr="00CB5CF1">
        <w:rPr>
          <w:color w:val="000000"/>
        </w:rPr>
        <w:t>.</w:t>
      </w:r>
    </w:p>
    <w:p w:rsidR="002E5089" w:rsidRPr="00CB5CF1" w:rsidRDefault="005B37DC" w:rsidP="00D57E97">
      <w:pPr>
        <w:autoSpaceDE w:val="0"/>
        <w:autoSpaceDN w:val="0"/>
        <w:adjustRightInd w:val="0"/>
        <w:ind w:left="284" w:firstLine="424"/>
        <w:jc w:val="both"/>
        <w:rPr>
          <w:color w:val="000000"/>
        </w:rPr>
      </w:pPr>
      <w:r w:rsidRPr="00CB5CF1">
        <w:rPr>
          <w:color w:val="000000"/>
        </w:rPr>
        <w:t xml:space="preserve">И я приглашаю </w:t>
      </w:r>
      <w:r w:rsidR="00D57E97">
        <w:rPr>
          <w:color w:val="000000"/>
        </w:rPr>
        <w:t>директора</w:t>
      </w:r>
      <w:r w:rsidRPr="00CB5CF1">
        <w:rPr>
          <w:color w:val="000000"/>
        </w:rPr>
        <w:t xml:space="preserve"> для награждения участников кулинарного поединка.</w:t>
      </w:r>
    </w:p>
    <w:p w:rsidR="00D57E97" w:rsidRDefault="00D57E97" w:rsidP="00D57E97">
      <w:pPr>
        <w:tabs>
          <w:tab w:val="left" w:pos="709"/>
        </w:tabs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ab/>
      </w:r>
      <w:r w:rsidR="002E5089" w:rsidRPr="00CB5CF1">
        <w:rPr>
          <w:color w:val="000000"/>
        </w:rPr>
        <w:t xml:space="preserve">Желаем </w:t>
      </w:r>
      <w:r w:rsidR="005B37DC" w:rsidRPr="00CB5CF1">
        <w:rPr>
          <w:color w:val="000000"/>
        </w:rPr>
        <w:t>каждо</w:t>
      </w:r>
      <w:r>
        <w:rPr>
          <w:color w:val="000000"/>
        </w:rPr>
        <w:t>му</w:t>
      </w:r>
      <w:r w:rsidR="005B37DC" w:rsidRPr="00CB5CF1">
        <w:rPr>
          <w:color w:val="000000"/>
        </w:rPr>
        <w:t xml:space="preserve"> </w:t>
      </w:r>
      <w:r w:rsidR="00A72DE5" w:rsidRPr="00CB5CF1">
        <w:rPr>
          <w:color w:val="000000"/>
        </w:rPr>
        <w:t xml:space="preserve">продуктивной подготовки к мероприятию! </w:t>
      </w:r>
    </w:p>
    <w:p w:rsidR="002E5089" w:rsidRPr="00CB5CF1" w:rsidRDefault="00A72DE5" w:rsidP="00D57E97">
      <w:pPr>
        <w:tabs>
          <w:tab w:val="left" w:pos="709"/>
        </w:tabs>
        <w:autoSpaceDE w:val="0"/>
        <w:autoSpaceDN w:val="0"/>
        <w:adjustRightInd w:val="0"/>
        <w:ind w:left="284"/>
        <w:jc w:val="both"/>
        <w:rPr>
          <w:color w:val="000000"/>
        </w:rPr>
      </w:pPr>
      <w:r w:rsidRPr="00CB5CF1">
        <w:rPr>
          <w:color w:val="000000"/>
        </w:rPr>
        <w:t>Найдите свою «изюминку» к блюду под названием воспитательное мероприятие.</w:t>
      </w:r>
    </w:p>
    <w:p w:rsidR="00D57E97" w:rsidRDefault="00D57E97" w:rsidP="003B089A">
      <w:pPr>
        <w:tabs>
          <w:tab w:val="left" w:pos="7798"/>
        </w:tabs>
        <w:autoSpaceDE w:val="0"/>
        <w:autoSpaceDN w:val="0"/>
        <w:adjustRightInd w:val="0"/>
        <w:ind w:left="284"/>
        <w:rPr>
          <w:b/>
          <w:color w:val="000000"/>
        </w:rPr>
      </w:pPr>
    </w:p>
    <w:p w:rsidR="00615CF0" w:rsidRPr="00CB5CF1" w:rsidRDefault="00615CF0" w:rsidP="003B089A">
      <w:pPr>
        <w:tabs>
          <w:tab w:val="left" w:pos="7798"/>
        </w:tabs>
        <w:autoSpaceDE w:val="0"/>
        <w:autoSpaceDN w:val="0"/>
        <w:adjustRightInd w:val="0"/>
        <w:ind w:left="284"/>
        <w:rPr>
          <w:b/>
          <w:color w:val="000000"/>
        </w:rPr>
      </w:pPr>
      <w:r w:rsidRPr="00CB5CF1">
        <w:rPr>
          <w:b/>
          <w:color w:val="000000"/>
        </w:rPr>
        <w:t>Слайд 12</w:t>
      </w:r>
    </w:p>
    <w:p w:rsidR="00FC69CD" w:rsidRPr="00CB5CF1" w:rsidRDefault="00FC69CD" w:rsidP="003B089A">
      <w:pPr>
        <w:tabs>
          <w:tab w:val="left" w:pos="7798"/>
        </w:tabs>
        <w:autoSpaceDE w:val="0"/>
        <w:autoSpaceDN w:val="0"/>
        <w:adjustRightInd w:val="0"/>
        <w:ind w:left="284"/>
        <w:rPr>
          <w:b/>
          <w:color w:val="000000"/>
        </w:rPr>
      </w:pPr>
      <w:r w:rsidRPr="00CB5CF1">
        <w:rPr>
          <w:b/>
          <w:color w:val="000000"/>
        </w:rPr>
        <w:t xml:space="preserve">Видеозаставка </w:t>
      </w:r>
    </w:p>
    <w:p w:rsidR="000D0370" w:rsidRPr="00CB5CF1" w:rsidRDefault="00E43692" w:rsidP="003B089A">
      <w:pPr>
        <w:autoSpaceDE w:val="0"/>
        <w:autoSpaceDN w:val="0"/>
        <w:adjustRightInd w:val="0"/>
        <w:ind w:left="284"/>
        <w:jc w:val="both"/>
        <w:rPr>
          <w:b/>
          <w:bCs/>
        </w:rPr>
      </w:pPr>
      <w:r w:rsidRPr="00CB5CF1">
        <w:rPr>
          <w:b/>
          <w:bCs/>
        </w:rPr>
        <w:t>Слайд 13</w:t>
      </w:r>
    </w:p>
    <w:p w:rsidR="00BA7441" w:rsidRPr="00D57E97" w:rsidRDefault="00C119A2" w:rsidP="003B089A">
      <w:pPr>
        <w:pStyle w:val="a8"/>
        <w:numPr>
          <w:ilvl w:val="0"/>
          <w:numId w:val="1"/>
        </w:numPr>
        <w:autoSpaceDE w:val="0"/>
        <w:autoSpaceDN w:val="0"/>
        <w:adjustRightInd w:val="0"/>
        <w:spacing w:before="240"/>
        <w:ind w:left="284" w:firstLine="0"/>
        <w:jc w:val="both"/>
        <w:rPr>
          <w:b/>
          <w:bCs/>
          <w:i/>
        </w:rPr>
      </w:pPr>
      <w:r w:rsidRPr="00D57E97">
        <w:rPr>
          <w:i/>
          <w:color w:val="000000"/>
        </w:rPr>
        <w:t>Завершающее слово директора. Подведение итогов, оглашение Решения педагогического совета (5 минут).</w:t>
      </w:r>
    </w:p>
    <w:p w:rsidR="001979D8" w:rsidRDefault="001979D8" w:rsidP="003B089A">
      <w:pPr>
        <w:autoSpaceDE w:val="0"/>
        <w:autoSpaceDN w:val="0"/>
        <w:adjustRightInd w:val="0"/>
        <w:ind w:left="284"/>
        <w:jc w:val="both"/>
        <w:rPr>
          <w:b/>
          <w:bCs/>
        </w:rPr>
      </w:pPr>
    </w:p>
    <w:p w:rsidR="00E43692" w:rsidRPr="00CB5CF1" w:rsidRDefault="00E43692" w:rsidP="003B089A">
      <w:pPr>
        <w:autoSpaceDE w:val="0"/>
        <w:autoSpaceDN w:val="0"/>
        <w:adjustRightInd w:val="0"/>
        <w:ind w:left="284"/>
        <w:jc w:val="both"/>
        <w:rPr>
          <w:b/>
          <w:bCs/>
        </w:rPr>
      </w:pPr>
      <w:bookmarkStart w:id="0" w:name="_GoBack"/>
      <w:bookmarkEnd w:id="0"/>
      <w:r w:rsidRPr="00CB5CF1">
        <w:rPr>
          <w:b/>
          <w:bCs/>
        </w:rPr>
        <w:t>Слайд 14</w:t>
      </w:r>
    </w:p>
    <w:p w:rsidR="001979D8" w:rsidRDefault="00D57E97" w:rsidP="001979D8">
      <w:pPr>
        <w:autoSpaceDE w:val="0"/>
        <w:autoSpaceDN w:val="0"/>
        <w:adjustRightInd w:val="0"/>
        <w:ind w:left="284"/>
        <w:jc w:val="both"/>
        <w:rPr>
          <w:bCs/>
        </w:rPr>
      </w:pPr>
      <w:r>
        <w:rPr>
          <w:b/>
          <w:bCs/>
        </w:rPr>
        <w:tab/>
      </w:r>
      <w:r w:rsidRPr="00D57E97">
        <w:rPr>
          <w:bCs/>
        </w:rPr>
        <w:t>Коллеги,</w:t>
      </w:r>
      <w:r>
        <w:rPr>
          <w:bCs/>
        </w:rPr>
        <w:t xml:space="preserve"> прошу дать обратную связь по итогам педагогического совета, считав </w:t>
      </w:r>
      <w:r>
        <w:rPr>
          <w:bCs/>
          <w:lang w:val="en-US"/>
        </w:rPr>
        <w:t>QR</w:t>
      </w:r>
      <w:r>
        <w:rPr>
          <w:bCs/>
        </w:rPr>
        <w:t>-код.</w:t>
      </w:r>
    </w:p>
    <w:p w:rsidR="00E43692" w:rsidRPr="00D57E97" w:rsidRDefault="001979D8" w:rsidP="001979D8">
      <w:pPr>
        <w:autoSpaceDE w:val="0"/>
        <w:autoSpaceDN w:val="0"/>
        <w:adjustRightInd w:val="0"/>
        <w:ind w:left="284"/>
        <w:jc w:val="both"/>
        <w:rPr>
          <w:bCs/>
        </w:rPr>
      </w:pPr>
      <w:r>
        <w:rPr>
          <w:bCs/>
        </w:rPr>
        <w:t>Благодарю.</w:t>
      </w:r>
      <w:r w:rsidR="00D57E97" w:rsidRPr="00D57E97">
        <w:rPr>
          <w:bCs/>
        </w:rPr>
        <w:t xml:space="preserve"> </w:t>
      </w:r>
    </w:p>
    <w:sectPr w:rsidR="00E43692" w:rsidRPr="00D57E97" w:rsidSect="009156FB">
      <w:headerReference w:type="default" r:id="rId7"/>
      <w:pgSz w:w="11906" w:h="16838"/>
      <w:pgMar w:top="678" w:right="85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C6C" w:rsidRDefault="00476C6C" w:rsidP="008526D6">
      <w:r>
        <w:separator/>
      </w:r>
    </w:p>
  </w:endnote>
  <w:endnote w:type="continuationSeparator" w:id="0">
    <w:p w:rsidR="00476C6C" w:rsidRDefault="00476C6C" w:rsidP="0085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C6C" w:rsidRDefault="00476C6C" w:rsidP="008526D6">
      <w:r>
        <w:separator/>
      </w:r>
    </w:p>
  </w:footnote>
  <w:footnote w:type="continuationSeparator" w:id="0">
    <w:p w:rsidR="00476C6C" w:rsidRDefault="00476C6C" w:rsidP="00852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8055624"/>
      <w:docPartObj>
        <w:docPartGallery w:val="Page Numbers (Top of Page)"/>
        <w:docPartUnique/>
      </w:docPartObj>
    </w:sdtPr>
    <w:sdtEndPr/>
    <w:sdtContent>
      <w:p w:rsidR="008526D6" w:rsidRDefault="008526D6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9D8">
          <w:rPr>
            <w:noProof/>
          </w:rPr>
          <w:t>4</w:t>
        </w:r>
        <w:r>
          <w:fldChar w:fldCharType="end"/>
        </w:r>
      </w:p>
    </w:sdtContent>
  </w:sdt>
  <w:p w:rsidR="008526D6" w:rsidRDefault="008526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934B8"/>
    <w:multiLevelType w:val="hybridMultilevel"/>
    <w:tmpl w:val="6BDAE91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28323EC1"/>
    <w:multiLevelType w:val="hybridMultilevel"/>
    <w:tmpl w:val="206E5C2C"/>
    <w:lvl w:ilvl="0" w:tplc="1E783B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1BDA"/>
    <w:multiLevelType w:val="hybridMultilevel"/>
    <w:tmpl w:val="D3DC356A"/>
    <w:lvl w:ilvl="0" w:tplc="EF9CF9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CC7CCC"/>
    <w:multiLevelType w:val="hybridMultilevel"/>
    <w:tmpl w:val="4F7A74D8"/>
    <w:lvl w:ilvl="0" w:tplc="F8CA0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A1927"/>
    <w:multiLevelType w:val="hybridMultilevel"/>
    <w:tmpl w:val="D3DC356A"/>
    <w:lvl w:ilvl="0" w:tplc="EF9CF9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B244BE"/>
    <w:multiLevelType w:val="hybridMultilevel"/>
    <w:tmpl w:val="00A8981A"/>
    <w:lvl w:ilvl="0" w:tplc="A8E8413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4C2B5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6A975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F437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C15D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DA4E4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D6B0E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C2F79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96077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723AF"/>
    <w:multiLevelType w:val="hybridMultilevel"/>
    <w:tmpl w:val="3C141636"/>
    <w:lvl w:ilvl="0" w:tplc="60B67D98">
      <w:start w:val="1"/>
      <w:numFmt w:val="decimal"/>
      <w:lvlText w:val="%1."/>
      <w:lvlJc w:val="left"/>
      <w:pPr>
        <w:ind w:left="2138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5805012F"/>
    <w:multiLevelType w:val="hybridMultilevel"/>
    <w:tmpl w:val="1D743B48"/>
    <w:lvl w:ilvl="0" w:tplc="87E0448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AA66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3436A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20C2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243E3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00AE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8EE9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10904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1E28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1A160F"/>
    <w:multiLevelType w:val="hybridMultilevel"/>
    <w:tmpl w:val="07CEE7D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62C85DEB"/>
    <w:multiLevelType w:val="hybridMultilevel"/>
    <w:tmpl w:val="88964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713CB8"/>
    <w:multiLevelType w:val="hybridMultilevel"/>
    <w:tmpl w:val="1E2CE80A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943"/>
    <w:rsid w:val="00012EAB"/>
    <w:rsid w:val="0006579D"/>
    <w:rsid w:val="00066C8B"/>
    <w:rsid w:val="000739E4"/>
    <w:rsid w:val="000D0370"/>
    <w:rsid w:val="001979D8"/>
    <w:rsid w:val="002A7B61"/>
    <w:rsid w:val="002E5089"/>
    <w:rsid w:val="0036299A"/>
    <w:rsid w:val="00364C40"/>
    <w:rsid w:val="00381372"/>
    <w:rsid w:val="003846CC"/>
    <w:rsid w:val="00385FDD"/>
    <w:rsid w:val="003B089A"/>
    <w:rsid w:val="004712F7"/>
    <w:rsid w:val="00476C6C"/>
    <w:rsid w:val="004950B7"/>
    <w:rsid w:val="004A46D8"/>
    <w:rsid w:val="004A4B9B"/>
    <w:rsid w:val="004B0DB1"/>
    <w:rsid w:val="004D395E"/>
    <w:rsid w:val="00540D62"/>
    <w:rsid w:val="0054522F"/>
    <w:rsid w:val="00590E76"/>
    <w:rsid w:val="005B37DC"/>
    <w:rsid w:val="005C6C04"/>
    <w:rsid w:val="005D0F05"/>
    <w:rsid w:val="005D10F3"/>
    <w:rsid w:val="00600C09"/>
    <w:rsid w:val="00615CF0"/>
    <w:rsid w:val="0061679B"/>
    <w:rsid w:val="006730A0"/>
    <w:rsid w:val="006F0943"/>
    <w:rsid w:val="00777F97"/>
    <w:rsid w:val="007E7422"/>
    <w:rsid w:val="00825A19"/>
    <w:rsid w:val="008526D6"/>
    <w:rsid w:val="008527DB"/>
    <w:rsid w:val="009156FB"/>
    <w:rsid w:val="009A048E"/>
    <w:rsid w:val="009D28F2"/>
    <w:rsid w:val="009F793A"/>
    <w:rsid w:val="00A31906"/>
    <w:rsid w:val="00A35E62"/>
    <w:rsid w:val="00A447BA"/>
    <w:rsid w:val="00A7043E"/>
    <w:rsid w:val="00A72DE5"/>
    <w:rsid w:val="00AD1F64"/>
    <w:rsid w:val="00AD53B3"/>
    <w:rsid w:val="00B01754"/>
    <w:rsid w:val="00B90987"/>
    <w:rsid w:val="00BA1795"/>
    <w:rsid w:val="00BA72E4"/>
    <w:rsid w:val="00BA7441"/>
    <w:rsid w:val="00BA7AAB"/>
    <w:rsid w:val="00BB0592"/>
    <w:rsid w:val="00BC3989"/>
    <w:rsid w:val="00C03740"/>
    <w:rsid w:val="00C119A2"/>
    <w:rsid w:val="00C25764"/>
    <w:rsid w:val="00C26EFC"/>
    <w:rsid w:val="00C817B9"/>
    <w:rsid w:val="00C8417D"/>
    <w:rsid w:val="00CA27F3"/>
    <w:rsid w:val="00CA29A1"/>
    <w:rsid w:val="00CA700D"/>
    <w:rsid w:val="00CB5CF1"/>
    <w:rsid w:val="00D57E97"/>
    <w:rsid w:val="00D70213"/>
    <w:rsid w:val="00D82767"/>
    <w:rsid w:val="00DD167B"/>
    <w:rsid w:val="00E4276E"/>
    <w:rsid w:val="00E43692"/>
    <w:rsid w:val="00E933A8"/>
    <w:rsid w:val="00EC080D"/>
    <w:rsid w:val="00ED4C4D"/>
    <w:rsid w:val="00EF6EE2"/>
    <w:rsid w:val="00F847FB"/>
    <w:rsid w:val="00F84DA5"/>
    <w:rsid w:val="00FA5811"/>
    <w:rsid w:val="00FA6477"/>
    <w:rsid w:val="00FC01FC"/>
    <w:rsid w:val="00FC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938F7-E446-4B92-8C18-A3BF6031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А"/>
    <w:basedOn w:val="a"/>
    <w:rsid w:val="008526D6"/>
    <w:pPr>
      <w:spacing w:line="336" w:lineRule="auto"/>
      <w:ind w:firstLine="720"/>
      <w:jc w:val="both"/>
    </w:pPr>
    <w:rPr>
      <w:sz w:val="26"/>
      <w:szCs w:val="20"/>
    </w:rPr>
  </w:style>
  <w:style w:type="paragraph" w:styleId="a4">
    <w:name w:val="header"/>
    <w:basedOn w:val="a"/>
    <w:link w:val="a5"/>
    <w:uiPriority w:val="99"/>
    <w:unhideWhenUsed/>
    <w:rsid w:val="008526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2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526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52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119A2"/>
    <w:pPr>
      <w:ind w:left="720"/>
      <w:contextualSpacing/>
    </w:pPr>
  </w:style>
  <w:style w:type="character" w:customStyle="1" w:styleId="fontstyle01">
    <w:name w:val="fontstyle01"/>
    <w:basedOn w:val="a0"/>
    <w:rsid w:val="00E4276E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E4276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540D6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9">
    <w:name w:val="Table Grid"/>
    <w:basedOn w:val="a1"/>
    <w:uiPriority w:val="39"/>
    <w:rsid w:val="004A4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4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86</cp:revision>
  <dcterms:created xsi:type="dcterms:W3CDTF">2024-02-05T03:42:00Z</dcterms:created>
  <dcterms:modified xsi:type="dcterms:W3CDTF">2024-02-06T10:56:00Z</dcterms:modified>
</cp:coreProperties>
</file>